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B3D" w:rsidRPr="00117AD8" w:rsidRDefault="00103B3D" w:rsidP="00881A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03B3D" w:rsidRPr="00881AA1" w:rsidRDefault="00103B3D" w:rsidP="0083244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1AA1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103B3D" w:rsidRPr="00881AA1" w:rsidRDefault="00103B3D" w:rsidP="00D44D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81AA1">
        <w:rPr>
          <w:rFonts w:ascii="Times New Roman" w:hAnsi="Times New Roman" w:cs="Times New Roman"/>
          <w:sz w:val="28"/>
          <w:szCs w:val="28"/>
        </w:rPr>
        <w:t xml:space="preserve">о городском конкурсе песни на французском языке </w:t>
      </w:r>
    </w:p>
    <w:p w:rsidR="00103B3D" w:rsidRDefault="00103B3D" w:rsidP="00D44D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81AA1">
        <w:rPr>
          <w:rFonts w:ascii="Times New Roman" w:hAnsi="Times New Roman" w:cs="Times New Roman"/>
          <w:sz w:val="28"/>
          <w:szCs w:val="28"/>
        </w:rPr>
        <w:t>«ЭТУАЛЬ»</w:t>
      </w:r>
    </w:p>
    <w:p w:rsidR="00103B3D" w:rsidRPr="00881AA1" w:rsidRDefault="00103B3D" w:rsidP="00D44D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03B3D" w:rsidRDefault="00103B3D" w:rsidP="00D44D3A">
      <w:pPr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81AA1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103B3D" w:rsidRPr="00881AA1" w:rsidRDefault="00103B3D" w:rsidP="00D44D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3B3D" w:rsidRPr="00881AA1" w:rsidRDefault="00103B3D" w:rsidP="00F8767A">
      <w:pPr>
        <w:numPr>
          <w:ilvl w:val="0"/>
          <w:numId w:val="2"/>
        </w:numPr>
        <w:tabs>
          <w:tab w:val="clear" w:pos="1428"/>
          <w:tab w:val="num" w:pos="0"/>
          <w:tab w:val="left" w:pos="1080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1AA1">
        <w:rPr>
          <w:rFonts w:ascii="Times New Roman" w:hAnsi="Times New Roman" w:cs="Times New Roman"/>
          <w:sz w:val="28"/>
          <w:szCs w:val="28"/>
        </w:rPr>
        <w:t xml:space="preserve">Настоящее положение </w:t>
      </w:r>
      <w:r>
        <w:rPr>
          <w:rFonts w:ascii="Times New Roman" w:hAnsi="Times New Roman" w:cs="Times New Roman"/>
          <w:sz w:val="28"/>
          <w:szCs w:val="28"/>
        </w:rPr>
        <w:t xml:space="preserve">определяет порядок организации </w:t>
      </w:r>
      <w:r w:rsidRPr="00881AA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81AA1">
        <w:rPr>
          <w:rFonts w:ascii="Times New Roman" w:hAnsi="Times New Roman" w:cs="Times New Roman"/>
          <w:sz w:val="28"/>
          <w:szCs w:val="28"/>
        </w:rPr>
        <w:t xml:space="preserve">проведения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881AA1">
        <w:rPr>
          <w:rFonts w:ascii="Times New Roman" w:hAnsi="Times New Roman" w:cs="Times New Roman"/>
          <w:sz w:val="28"/>
          <w:szCs w:val="28"/>
        </w:rPr>
        <w:t xml:space="preserve">конкурса песни на французском языке </w:t>
      </w:r>
      <w:r>
        <w:rPr>
          <w:rFonts w:ascii="Times New Roman" w:hAnsi="Times New Roman" w:cs="Times New Roman"/>
          <w:sz w:val="28"/>
          <w:szCs w:val="28"/>
        </w:rPr>
        <w:t>для </w:t>
      </w:r>
      <w:r w:rsidRPr="00881AA1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>
        <w:rPr>
          <w:rFonts w:ascii="Times New Roman" w:hAnsi="Times New Roman" w:cs="Times New Roman"/>
          <w:sz w:val="28"/>
          <w:szCs w:val="28"/>
        </w:rPr>
        <w:t>бюджетных</w:t>
      </w:r>
      <w:r w:rsidRPr="00881AA1">
        <w:rPr>
          <w:rFonts w:ascii="Times New Roman" w:hAnsi="Times New Roman" w:cs="Times New Roman"/>
          <w:sz w:val="28"/>
          <w:szCs w:val="28"/>
        </w:rPr>
        <w:t xml:space="preserve"> общеобразова</w:t>
      </w:r>
      <w:r>
        <w:rPr>
          <w:rFonts w:ascii="Times New Roman" w:hAnsi="Times New Roman" w:cs="Times New Roman"/>
          <w:sz w:val="28"/>
          <w:szCs w:val="28"/>
        </w:rPr>
        <w:t xml:space="preserve">тельных учреждений города Омска, подведомственных департаменту образования Администрации города Омска, </w:t>
      </w:r>
      <w:r w:rsidRPr="00881AA1">
        <w:rPr>
          <w:rFonts w:ascii="Times New Roman" w:hAnsi="Times New Roman" w:cs="Times New Roman"/>
          <w:sz w:val="28"/>
          <w:szCs w:val="28"/>
        </w:rPr>
        <w:t>«Этуаль»</w:t>
      </w:r>
      <w:r>
        <w:rPr>
          <w:rFonts w:ascii="Times New Roman" w:hAnsi="Times New Roman" w:cs="Times New Roman"/>
          <w:sz w:val="28"/>
          <w:szCs w:val="28"/>
        </w:rPr>
        <w:t xml:space="preserve"> (далее – конкурс).</w:t>
      </w:r>
    </w:p>
    <w:p w:rsidR="00103B3D" w:rsidRPr="00881AA1" w:rsidRDefault="00103B3D" w:rsidP="00F8767A">
      <w:pPr>
        <w:numPr>
          <w:ilvl w:val="0"/>
          <w:numId w:val="2"/>
        </w:numPr>
        <w:tabs>
          <w:tab w:val="clear" w:pos="1428"/>
          <w:tab w:val="num" w:pos="0"/>
          <w:tab w:val="left" w:pos="1080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проводится с целью </w:t>
      </w:r>
      <w:r w:rsidRPr="00881AA1">
        <w:rPr>
          <w:rFonts w:ascii="Times New Roman" w:hAnsi="Times New Roman" w:cs="Times New Roman"/>
          <w:sz w:val="28"/>
          <w:szCs w:val="28"/>
        </w:rPr>
        <w:t>развитие языковых и творч</w:t>
      </w:r>
      <w:r>
        <w:rPr>
          <w:rFonts w:ascii="Times New Roman" w:hAnsi="Times New Roman" w:cs="Times New Roman"/>
          <w:sz w:val="28"/>
          <w:szCs w:val="28"/>
        </w:rPr>
        <w:t xml:space="preserve">еских способностей обучающихся, воспитания толерантности и уважения к культуре других народов, </w:t>
      </w:r>
      <w:r w:rsidRPr="00881AA1">
        <w:rPr>
          <w:rFonts w:ascii="Times New Roman" w:hAnsi="Times New Roman" w:cs="Times New Roman"/>
          <w:sz w:val="28"/>
          <w:szCs w:val="28"/>
        </w:rPr>
        <w:t>поддержк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81AA1">
        <w:rPr>
          <w:rFonts w:ascii="Times New Roman" w:hAnsi="Times New Roman" w:cs="Times New Roman"/>
          <w:sz w:val="28"/>
          <w:szCs w:val="28"/>
        </w:rPr>
        <w:t xml:space="preserve"> российско-французских культурных связей в образовательном пространстве города Омска. </w:t>
      </w:r>
    </w:p>
    <w:p w:rsidR="00103B3D" w:rsidRPr="00881AA1" w:rsidRDefault="00103B3D" w:rsidP="00F8767A">
      <w:pPr>
        <w:numPr>
          <w:ilvl w:val="0"/>
          <w:numId w:val="2"/>
        </w:numPr>
        <w:tabs>
          <w:tab w:val="clear" w:pos="1428"/>
          <w:tab w:val="num" w:pos="0"/>
          <w:tab w:val="left" w:pos="1080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1AA1">
        <w:rPr>
          <w:rFonts w:ascii="Times New Roman" w:hAnsi="Times New Roman" w:cs="Times New Roman"/>
          <w:sz w:val="28"/>
          <w:szCs w:val="28"/>
        </w:rPr>
        <w:t>Организатором конкурса является</w:t>
      </w:r>
      <w:r>
        <w:rPr>
          <w:rFonts w:ascii="Times New Roman" w:hAnsi="Times New Roman" w:cs="Times New Roman"/>
          <w:sz w:val="28"/>
          <w:szCs w:val="28"/>
        </w:rPr>
        <w:t xml:space="preserve"> бюджетное </w:t>
      </w:r>
      <w:r w:rsidRPr="00881AA1">
        <w:rPr>
          <w:rFonts w:ascii="Times New Roman" w:hAnsi="Times New Roman" w:cs="Times New Roman"/>
          <w:sz w:val="28"/>
          <w:szCs w:val="28"/>
        </w:rPr>
        <w:t xml:space="preserve">образовательное учреждение </w:t>
      </w:r>
      <w:r w:rsidR="000C2BB1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города Омска </w:t>
      </w:r>
      <w:r w:rsidRPr="00881AA1">
        <w:rPr>
          <w:rFonts w:ascii="Times New Roman" w:hAnsi="Times New Roman" w:cs="Times New Roman"/>
          <w:sz w:val="28"/>
          <w:szCs w:val="28"/>
        </w:rPr>
        <w:t>«Центр творческого развития и гуманитарного обра</w:t>
      </w:r>
      <w:r w:rsidR="00A746D3">
        <w:rPr>
          <w:rFonts w:ascii="Times New Roman" w:hAnsi="Times New Roman" w:cs="Times New Roman"/>
          <w:sz w:val="28"/>
          <w:szCs w:val="28"/>
        </w:rPr>
        <w:t>зования «Перспектива» (далее – Ц</w:t>
      </w:r>
      <w:r w:rsidRPr="00881AA1">
        <w:rPr>
          <w:rFonts w:ascii="Times New Roman" w:hAnsi="Times New Roman" w:cs="Times New Roman"/>
          <w:sz w:val="28"/>
          <w:szCs w:val="28"/>
        </w:rPr>
        <w:t>ентр «Перспектива») при поддержке департамента о</w:t>
      </w:r>
      <w:r w:rsidR="000C2BB1">
        <w:rPr>
          <w:rFonts w:ascii="Times New Roman" w:hAnsi="Times New Roman" w:cs="Times New Roman"/>
          <w:sz w:val="28"/>
          <w:szCs w:val="28"/>
        </w:rPr>
        <w:t xml:space="preserve">бразования Администрации города </w:t>
      </w:r>
      <w:r w:rsidRPr="00881AA1">
        <w:rPr>
          <w:rFonts w:ascii="Times New Roman" w:hAnsi="Times New Roman" w:cs="Times New Roman"/>
          <w:sz w:val="28"/>
          <w:szCs w:val="28"/>
        </w:rPr>
        <w:t>Омска (далее – департамент образования).</w:t>
      </w:r>
    </w:p>
    <w:p w:rsidR="00103B3D" w:rsidRPr="00881AA1" w:rsidRDefault="00103B3D" w:rsidP="00F8767A">
      <w:pPr>
        <w:numPr>
          <w:ilvl w:val="0"/>
          <w:numId w:val="2"/>
        </w:numPr>
        <w:tabs>
          <w:tab w:val="clear" w:pos="1428"/>
          <w:tab w:val="num" w:pos="0"/>
          <w:tab w:val="left" w:pos="1080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1AA1">
        <w:rPr>
          <w:rFonts w:ascii="Times New Roman" w:hAnsi="Times New Roman" w:cs="Times New Roman"/>
          <w:sz w:val="28"/>
          <w:szCs w:val="28"/>
        </w:rPr>
        <w:t>Для организации конкурса и подведения итогов создаются оргкомитет и жюри.</w:t>
      </w:r>
    </w:p>
    <w:p w:rsidR="00103B3D" w:rsidRDefault="00103B3D" w:rsidP="00D44D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81AA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81AA1">
        <w:rPr>
          <w:rFonts w:ascii="Times New Roman" w:hAnsi="Times New Roman" w:cs="Times New Roman"/>
          <w:sz w:val="28"/>
          <w:szCs w:val="28"/>
        </w:rPr>
        <w:t>. Участники конкурса</w:t>
      </w:r>
    </w:p>
    <w:p w:rsidR="00103B3D" w:rsidRPr="00881AA1" w:rsidRDefault="00103B3D" w:rsidP="00D44D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03B3D" w:rsidRPr="00881AA1" w:rsidRDefault="00103B3D" w:rsidP="00F8767A">
      <w:pPr>
        <w:numPr>
          <w:ilvl w:val="0"/>
          <w:numId w:val="2"/>
        </w:numPr>
        <w:tabs>
          <w:tab w:val="clear" w:pos="1428"/>
          <w:tab w:val="num" w:pos="0"/>
          <w:tab w:val="left" w:pos="1080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Участниками конкурса являются </w:t>
      </w:r>
      <w:r w:rsidRPr="00881AA1">
        <w:rPr>
          <w:rFonts w:ascii="Times New Roman" w:hAnsi="Times New Roman" w:cs="Times New Roman"/>
          <w:sz w:val="28"/>
          <w:szCs w:val="28"/>
        </w:rPr>
        <w:t>обучающиеся 2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881AA1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-х</w:t>
      </w:r>
      <w:r w:rsidRPr="00881AA1">
        <w:rPr>
          <w:rFonts w:ascii="Times New Roman" w:hAnsi="Times New Roman" w:cs="Times New Roman"/>
          <w:sz w:val="28"/>
          <w:szCs w:val="28"/>
        </w:rPr>
        <w:t xml:space="preserve"> классов </w:t>
      </w:r>
      <w:r>
        <w:rPr>
          <w:rFonts w:ascii="Times New Roman" w:hAnsi="Times New Roman" w:cs="Times New Roman"/>
          <w:sz w:val="28"/>
          <w:szCs w:val="28"/>
        </w:rPr>
        <w:t>бюджетных</w:t>
      </w:r>
      <w:r w:rsidRPr="00881AA1">
        <w:rPr>
          <w:rFonts w:ascii="Times New Roman" w:hAnsi="Times New Roman" w:cs="Times New Roman"/>
          <w:sz w:val="28"/>
          <w:szCs w:val="28"/>
        </w:rPr>
        <w:t xml:space="preserve"> общеобразовательных учреждений города Омска, изучающие французский язык на уроке и (или) во внеурочной деятельности.</w:t>
      </w:r>
    </w:p>
    <w:p w:rsidR="00103B3D" w:rsidRDefault="00103B3D" w:rsidP="00D44D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03B3D" w:rsidRDefault="00103B3D" w:rsidP="00D44D3A">
      <w:pPr>
        <w:spacing w:after="0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881AA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881AA1">
        <w:rPr>
          <w:rFonts w:ascii="Times New Roman" w:hAnsi="Times New Roman" w:cs="Times New Roman"/>
          <w:sz w:val="28"/>
          <w:szCs w:val="28"/>
        </w:rPr>
        <w:t xml:space="preserve">. </w:t>
      </w:r>
      <w:r w:rsidRPr="00881AA1">
        <w:rPr>
          <w:rFonts w:ascii="Times New Roman" w:hAnsi="Times New Roman" w:cs="Times New Roman"/>
          <w:snapToGrid w:val="0"/>
          <w:sz w:val="28"/>
          <w:szCs w:val="28"/>
        </w:rPr>
        <w:t xml:space="preserve">Порядок организации и проведения конкурса </w:t>
      </w:r>
    </w:p>
    <w:p w:rsidR="00103B3D" w:rsidRPr="00881AA1" w:rsidRDefault="00103B3D" w:rsidP="00D44D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03B3D" w:rsidRPr="001306AB" w:rsidRDefault="00103B3D" w:rsidP="00F8767A">
      <w:pPr>
        <w:widowControl w:val="0"/>
        <w:tabs>
          <w:tab w:val="left" w:pos="1080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</w:r>
      <w:r w:rsidRPr="00881AA1">
        <w:rPr>
          <w:rFonts w:ascii="Times New Roman" w:hAnsi="Times New Roman" w:cs="Times New Roman"/>
          <w:sz w:val="28"/>
          <w:szCs w:val="28"/>
        </w:rPr>
        <w:t xml:space="preserve">На конкурсе исполняются песни на французском языке в любом из выбранных стилей (народные, классические, эстрадные) в сопровождении музыкальных инструментов, минусовых фонограмм, бэк- вокала, а капелла.  </w:t>
      </w:r>
    </w:p>
    <w:p w:rsidR="00103B3D" w:rsidRPr="00881AA1" w:rsidRDefault="00103B3D" w:rsidP="001306AB">
      <w:pPr>
        <w:widowControl w:val="0"/>
        <w:tabs>
          <w:tab w:val="left" w:pos="1080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ab/>
      </w:r>
      <w:r w:rsidRPr="00881AA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частники имеют право выступать </w:t>
      </w:r>
      <w:r w:rsidRPr="00881AA1">
        <w:rPr>
          <w:rFonts w:ascii="Times New Roman" w:hAnsi="Times New Roman" w:cs="Times New Roman"/>
          <w:sz w:val="28"/>
          <w:szCs w:val="28"/>
        </w:rPr>
        <w:t>соло и в составе вокального ансамбля.</w:t>
      </w:r>
    </w:p>
    <w:p w:rsidR="00103B3D" w:rsidRPr="00881AA1" w:rsidRDefault="00103B3D" w:rsidP="001306AB">
      <w:pPr>
        <w:widowControl w:val="0"/>
        <w:tabs>
          <w:tab w:val="num" w:pos="0"/>
          <w:tab w:val="left" w:pos="1080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ab/>
      </w:r>
      <w:r w:rsidRPr="00881AA1">
        <w:rPr>
          <w:rFonts w:ascii="Times New Roman" w:hAnsi="Times New Roman" w:cs="Times New Roman"/>
          <w:sz w:val="28"/>
          <w:szCs w:val="28"/>
        </w:rPr>
        <w:t>Во время исполнения песни может быть использовано различного рода сопровождение (танец, пантомима, фильм и т.д.)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3B3D" w:rsidRDefault="00103B3D" w:rsidP="001306AB">
      <w:pPr>
        <w:widowControl w:val="0"/>
        <w:tabs>
          <w:tab w:val="num" w:pos="0"/>
          <w:tab w:val="left" w:pos="1080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ab/>
        <w:t xml:space="preserve">Регистрация участников конкурса </w:t>
      </w:r>
      <w:r w:rsidRPr="00881AA1">
        <w:rPr>
          <w:rFonts w:ascii="Times New Roman" w:hAnsi="Times New Roman" w:cs="Times New Roman"/>
          <w:sz w:val="28"/>
          <w:szCs w:val="28"/>
        </w:rPr>
        <w:t xml:space="preserve">производится на основании </w:t>
      </w:r>
      <w:r w:rsidRPr="00881AA1">
        <w:rPr>
          <w:rFonts w:ascii="Times New Roman" w:hAnsi="Times New Roman" w:cs="Times New Roman"/>
          <w:sz w:val="28"/>
          <w:szCs w:val="28"/>
        </w:rPr>
        <w:lastRenderedPageBreak/>
        <w:t xml:space="preserve">заявок от </w:t>
      </w:r>
      <w:r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Pr="00881AA1">
        <w:rPr>
          <w:rFonts w:ascii="Times New Roman" w:hAnsi="Times New Roman" w:cs="Times New Roman"/>
          <w:sz w:val="28"/>
          <w:szCs w:val="28"/>
        </w:rPr>
        <w:t>общеобразовательных учреждений.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3B3D" w:rsidRPr="001306AB" w:rsidRDefault="00103B3D" w:rsidP="001306AB">
      <w:pPr>
        <w:widowControl w:val="0"/>
        <w:tabs>
          <w:tab w:val="num" w:pos="0"/>
          <w:tab w:val="left" w:pos="1080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3B3D" w:rsidRDefault="00103B3D" w:rsidP="00D44D3A">
      <w:pPr>
        <w:widowControl w:val="0"/>
        <w:spacing w:after="0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1306AB">
        <w:rPr>
          <w:rFonts w:ascii="Times New Roman" w:hAnsi="Times New Roman" w:cs="Times New Roman"/>
          <w:sz w:val="28"/>
          <w:szCs w:val="28"/>
        </w:rPr>
        <w:t xml:space="preserve">IV. </w:t>
      </w:r>
      <w:r>
        <w:rPr>
          <w:rFonts w:ascii="Times New Roman" w:hAnsi="Times New Roman" w:cs="Times New Roman"/>
          <w:sz w:val="28"/>
          <w:szCs w:val="28"/>
        </w:rPr>
        <w:t xml:space="preserve">Организационно-методическое обеспечение </w:t>
      </w:r>
      <w:r w:rsidRPr="00881AA1">
        <w:rPr>
          <w:rFonts w:ascii="Times New Roman" w:hAnsi="Times New Roman" w:cs="Times New Roman"/>
          <w:sz w:val="28"/>
          <w:szCs w:val="28"/>
        </w:rPr>
        <w:t>конкурса</w:t>
      </w:r>
    </w:p>
    <w:p w:rsidR="00103B3D" w:rsidRPr="001306AB" w:rsidRDefault="00103B3D" w:rsidP="00D44D3A">
      <w:pPr>
        <w:widowControl w:val="0"/>
        <w:spacing w:after="0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103B3D" w:rsidRPr="00881AA1" w:rsidRDefault="00103B3D" w:rsidP="001306AB">
      <w:pPr>
        <w:tabs>
          <w:tab w:val="left" w:pos="1080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881AA1">
        <w:rPr>
          <w:rFonts w:ascii="Times New Roman" w:hAnsi="Times New Roman" w:cs="Times New Roman"/>
          <w:sz w:val="28"/>
          <w:szCs w:val="28"/>
        </w:rPr>
        <w:t xml:space="preserve">Общее руководство проведением конкурса и его </w:t>
      </w:r>
      <w:r>
        <w:rPr>
          <w:rFonts w:ascii="Times New Roman" w:hAnsi="Times New Roman" w:cs="Times New Roman"/>
          <w:sz w:val="28"/>
          <w:szCs w:val="28"/>
        </w:rPr>
        <w:br/>
      </w:r>
      <w:r w:rsidRPr="00881AA1">
        <w:rPr>
          <w:rFonts w:ascii="Times New Roman" w:hAnsi="Times New Roman" w:cs="Times New Roman"/>
          <w:sz w:val="28"/>
          <w:szCs w:val="28"/>
        </w:rPr>
        <w:t>организационно-методическое обеспечение осуществляет оргкомитет.</w:t>
      </w:r>
    </w:p>
    <w:p w:rsidR="00103B3D" w:rsidRPr="001306AB" w:rsidRDefault="00103B3D" w:rsidP="001306AB">
      <w:pPr>
        <w:tabs>
          <w:tab w:val="left" w:pos="1080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881AA1">
        <w:rPr>
          <w:rFonts w:ascii="Times New Roman" w:hAnsi="Times New Roman" w:cs="Times New Roman"/>
          <w:sz w:val="28"/>
          <w:szCs w:val="28"/>
        </w:rPr>
        <w:t xml:space="preserve">Состав оргкомитета формируется </w:t>
      </w:r>
      <w:r w:rsidRPr="001306AB">
        <w:rPr>
          <w:rFonts w:ascii="Times New Roman" w:hAnsi="Times New Roman" w:cs="Times New Roman"/>
          <w:sz w:val="28"/>
          <w:szCs w:val="28"/>
        </w:rPr>
        <w:t xml:space="preserve">из числа </w:t>
      </w:r>
      <w:r>
        <w:rPr>
          <w:rFonts w:ascii="Times New Roman" w:hAnsi="Times New Roman" w:cs="Times New Roman"/>
          <w:sz w:val="28"/>
          <w:szCs w:val="28"/>
        </w:rPr>
        <w:t xml:space="preserve">руководителей центра </w:t>
      </w:r>
      <w:r w:rsidRPr="001306AB">
        <w:rPr>
          <w:rFonts w:ascii="Times New Roman" w:hAnsi="Times New Roman" w:cs="Times New Roman"/>
          <w:sz w:val="28"/>
          <w:szCs w:val="28"/>
        </w:rPr>
        <w:t xml:space="preserve">«Перспектива», сотрудников департамента образования, педагогических работников образовательных учреждений, представителей общественных организаций и других заинтересованных лиц. </w:t>
      </w:r>
    </w:p>
    <w:p w:rsidR="00103B3D" w:rsidRPr="00881AA1" w:rsidRDefault="00103B3D" w:rsidP="001306AB">
      <w:pPr>
        <w:tabs>
          <w:tab w:val="left" w:pos="1080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</w:rPr>
        <w:tab/>
        <w:t xml:space="preserve"> Состав жюри формируется из </w:t>
      </w:r>
      <w:r w:rsidRPr="00881AA1">
        <w:rPr>
          <w:rFonts w:ascii="Times New Roman" w:hAnsi="Times New Roman" w:cs="Times New Roman"/>
          <w:sz w:val="28"/>
          <w:szCs w:val="28"/>
        </w:rPr>
        <w:t xml:space="preserve">педагогических работников образовательных учреждений, студентов </w:t>
      </w:r>
      <w:r>
        <w:rPr>
          <w:rFonts w:ascii="Times New Roman" w:hAnsi="Times New Roman" w:cs="Times New Roman"/>
          <w:sz w:val="28"/>
          <w:szCs w:val="28"/>
        </w:rPr>
        <w:t xml:space="preserve">учреждений </w:t>
      </w:r>
      <w:r w:rsidRPr="00881AA1">
        <w:rPr>
          <w:rFonts w:ascii="Times New Roman" w:hAnsi="Times New Roman" w:cs="Times New Roman"/>
          <w:sz w:val="28"/>
          <w:szCs w:val="28"/>
        </w:rPr>
        <w:t>высш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881A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профессионального </w:t>
      </w:r>
      <w:r w:rsidRPr="00881AA1">
        <w:rPr>
          <w:rFonts w:ascii="Times New Roman" w:hAnsi="Times New Roman" w:cs="Times New Roman"/>
          <w:sz w:val="28"/>
          <w:szCs w:val="28"/>
        </w:rPr>
        <w:t>образова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881AA1">
        <w:rPr>
          <w:rFonts w:ascii="Times New Roman" w:hAnsi="Times New Roman" w:cs="Times New Roman"/>
          <w:sz w:val="28"/>
          <w:szCs w:val="28"/>
        </w:rPr>
        <w:t xml:space="preserve">, носителей языка, других заинтересованных  лиц. </w:t>
      </w:r>
    </w:p>
    <w:p w:rsidR="00103B3D" w:rsidRPr="001306AB" w:rsidRDefault="00103B3D" w:rsidP="001306AB">
      <w:pPr>
        <w:tabs>
          <w:tab w:val="left" w:pos="1080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1AA1">
        <w:rPr>
          <w:rFonts w:ascii="Times New Roman" w:hAnsi="Times New Roman" w:cs="Times New Roman"/>
          <w:sz w:val="28"/>
          <w:szCs w:val="28"/>
        </w:rPr>
        <w:t>13.</w:t>
      </w:r>
      <w:r>
        <w:rPr>
          <w:rFonts w:ascii="Times New Roman" w:hAnsi="Times New Roman" w:cs="Times New Roman"/>
          <w:sz w:val="28"/>
          <w:szCs w:val="28"/>
        </w:rPr>
        <w:tab/>
      </w:r>
      <w:r w:rsidRPr="00881AA1">
        <w:rPr>
          <w:rFonts w:ascii="Times New Roman" w:hAnsi="Times New Roman" w:cs="Times New Roman"/>
          <w:sz w:val="28"/>
          <w:szCs w:val="28"/>
        </w:rPr>
        <w:t>Оргкомитет конкурса:</w:t>
      </w:r>
    </w:p>
    <w:p w:rsidR="00103B3D" w:rsidRPr="00881AA1" w:rsidRDefault="00103B3D" w:rsidP="001306AB">
      <w:pPr>
        <w:tabs>
          <w:tab w:val="left" w:pos="1080"/>
        </w:tabs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881AA1">
        <w:rPr>
          <w:rFonts w:ascii="Times New Roman" w:hAnsi="Times New Roman" w:cs="Times New Roman"/>
          <w:snapToGrid w:val="0"/>
          <w:sz w:val="28"/>
          <w:szCs w:val="28"/>
        </w:rPr>
        <w:t xml:space="preserve">определяет </w:t>
      </w:r>
      <w:r w:rsidRPr="00881AA1">
        <w:rPr>
          <w:rFonts w:ascii="Times New Roman" w:hAnsi="Times New Roman" w:cs="Times New Roman"/>
          <w:sz w:val="28"/>
          <w:szCs w:val="28"/>
        </w:rPr>
        <w:t xml:space="preserve">порядок, сроки  и место проведения конкурса; </w:t>
      </w:r>
    </w:p>
    <w:p w:rsidR="00103B3D" w:rsidRPr="00881AA1" w:rsidRDefault="00103B3D" w:rsidP="001306AB">
      <w:pPr>
        <w:tabs>
          <w:tab w:val="left" w:pos="1080"/>
        </w:tabs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881AA1">
        <w:rPr>
          <w:rFonts w:ascii="Times New Roman" w:hAnsi="Times New Roman" w:cs="Times New Roman"/>
          <w:sz w:val="28"/>
          <w:szCs w:val="28"/>
        </w:rPr>
        <w:t>определяет форму выступлений и категории участников конкурса;</w:t>
      </w:r>
    </w:p>
    <w:p w:rsidR="00103B3D" w:rsidRPr="00881AA1" w:rsidRDefault="00103B3D" w:rsidP="001306AB">
      <w:pPr>
        <w:tabs>
          <w:tab w:val="left" w:pos="1080"/>
        </w:tabs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формирует состав </w:t>
      </w:r>
      <w:r w:rsidRPr="00881AA1">
        <w:rPr>
          <w:rFonts w:ascii="Times New Roman" w:hAnsi="Times New Roman" w:cs="Times New Roman"/>
          <w:sz w:val="28"/>
          <w:szCs w:val="28"/>
        </w:rPr>
        <w:t>жюри;</w:t>
      </w:r>
    </w:p>
    <w:p w:rsidR="00103B3D" w:rsidRPr="00881AA1" w:rsidRDefault="00103B3D" w:rsidP="001306AB">
      <w:pPr>
        <w:tabs>
          <w:tab w:val="left" w:pos="1080"/>
        </w:tabs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881AA1">
        <w:rPr>
          <w:rFonts w:ascii="Times New Roman" w:hAnsi="Times New Roman" w:cs="Times New Roman"/>
          <w:sz w:val="28"/>
          <w:szCs w:val="28"/>
        </w:rPr>
        <w:t xml:space="preserve">принимает от </w:t>
      </w:r>
      <w:r>
        <w:rPr>
          <w:rFonts w:ascii="Times New Roman" w:hAnsi="Times New Roman" w:cs="Times New Roman"/>
          <w:sz w:val="28"/>
          <w:szCs w:val="28"/>
        </w:rPr>
        <w:t>бюджетных</w:t>
      </w:r>
      <w:r w:rsidRPr="00881AA1">
        <w:rPr>
          <w:rFonts w:ascii="Times New Roman" w:hAnsi="Times New Roman" w:cs="Times New Roman"/>
          <w:sz w:val="28"/>
          <w:szCs w:val="28"/>
        </w:rPr>
        <w:t xml:space="preserve"> общеобразовательных учреждений заявки на участие в конкурсе;</w:t>
      </w:r>
    </w:p>
    <w:p w:rsidR="00103B3D" w:rsidRPr="00881AA1" w:rsidRDefault="00103B3D" w:rsidP="001306AB">
      <w:pPr>
        <w:tabs>
          <w:tab w:val="left" w:pos="1080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881AA1">
        <w:rPr>
          <w:rFonts w:ascii="Times New Roman" w:hAnsi="Times New Roman" w:cs="Times New Roman"/>
          <w:sz w:val="28"/>
          <w:szCs w:val="28"/>
        </w:rPr>
        <w:t xml:space="preserve">разрабатывает программу </w:t>
      </w:r>
      <w:r>
        <w:rPr>
          <w:rFonts w:ascii="Times New Roman" w:hAnsi="Times New Roman" w:cs="Times New Roman"/>
          <w:sz w:val="28"/>
          <w:szCs w:val="28"/>
        </w:rPr>
        <w:t>конкурса на основании заявок от бюджет</w:t>
      </w:r>
      <w:r w:rsidRPr="00881AA1">
        <w:rPr>
          <w:rFonts w:ascii="Times New Roman" w:hAnsi="Times New Roman" w:cs="Times New Roman"/>
          <w:sz w:val="28"/>
          <w:szCs w:val="28"/>
        </w:rPr>
        <w:t xml:space="preserve">ных общеобразовательных учреждений; </w:t>
      </w:r>
    </w:p>
    <w:p w:rsidR="00103B3D" w:rsidRPr="00881AA1" w:rsidRDefault="00103B3D" w:rsidP="001306AB">
      <w:pPr>
        <w:tabs>
          <w:tab w:val="left" w:pos="1080"/>
        </w:tabs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881AA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881AA1">
        <w:rPr>
          <w:rFonts w:ascii="Times New Roman" w:hAnsi="Times New Roman" w:cs="Times New Roman"/>
          <w:sz w:val="28"/>
          <w:szCs w:val="28"/>
        </w:rPr>
        <w:t xml:space="preserve">разрабатывает критерии оценивания выступлений участников. </w:t>
      </w:r>
    </w:p>
    <w:p w:rsidR="00103B3D" w:rsidRPr="00881AA1" w:rsidRDefault="00103B3D" w:rsidP="001306AB">
      <w:pPr>
        <w:tabs>
          <w:tab w:val="left" w:pos="1080"/>
        </w:tabs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881AA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881AA1">
        <w:rPr>
          <w:rFonts w:ascii="Times New Roman" w:hAnsi="Times New Roman" w:cs="Times New Roman"/>
          <w:sz w:val="28"/>
          <w:szCs w:val="28"/>
        </w:rPr>
        <w:t>обобщает и анализирует итоги конкурса.</w:t>
      </w:r>
    </w:p>
    <w:p w:rsidR="00103B3D" w:rsidRPr="00881AA1" w:rsidRDefault="00103B3D" w:rsidP="001306AB">
      <w:pPr>
        <w:tabs>
          <w:tab w:val="left" w:pos="1080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1AA1">
        <w:rPr>
          <w:rFonts w:ascii="Times New Roman" w:hAnsi="Times New Roman" w:cs="Times New Roman"/>
          <w:sz w:val="28"/>
          <w:szCs w:val="28"/>
        </w:rPr>
        <w:t>14. Жюри конкурса:</w:t>
      </w:r>
    </w:p>
    <w:p w:rsidR="00103B3D" w:rsidRPr="00881AA1" w:rsidRDefault="00103B3D" w:rsidP="001306AB">
      <w:pPr>
        <w:tabs>
          <w:tab w:val="left" w:pos="1080"/>
        </w:tabs>
        <w:spacing w:after="0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881AA1">
        <w:rPr>
          <w:rFonts w:ascii="Times New Roman" w:hAnsi="Times New Roman" w:cs="Times New Roman"/>
          <w:snapToGrid w:val="0"/>
          <w:sz w:val="28"/>
          <w:szCs w:val="28"/>
        </w:rPr>
        <w:t>оценивает выступления участ</w:t>
      </w:r>
      <w:r>
        <w:rPr>
          <w:rFonts w:ascii="Times New Roman" w:hAnsi="Times New Roman" w:cs="Times New Roman"/>
          <w:snapToGrid w:val="0"/>
          <w:sz w:val="28"/>
          <w:szCs w:val="28"/>
        </w:rPr>
        <w:t>ников конкурса в соответствии с </w:t>
      </w:r>
      <w:r w:rsidRPr="00881AA1">
        <w:rPr>
          <w:rFonts w:ascii="Times New Roman" w:hAnsi="Times New Roman" w:cs="Times New Roman"/>
          <w:snapToGrid w:val="0"/>
          <w:sz w:val="28"/>
          <w:szCs w:val="28"/>
        </w:rPr>
        <w:t xml:space="preserve">критериями </w:t>
      </w:r>
    </w:p>
    <w:p w:rsidR="00103B3D" w:rsidRPr="00881AA1" w:rsidRDefault="00103B3D" w:rsidP="001306AB">
      <w:pPr>
        <w:spacing w:after="0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881AA1">
        <w:rPr>
          <w:rFonts w:ascii="Times New Roman" w:hAnsi="Times New Roman" w:cs="Times New Roman"/>
          <w:snapToGrid w:val="0"/>
          <w:sz w:val="28"/>
          <w:szCs w:val="28"/>
        </w:rPr>
        <w:t>а) музыкальность;</w:t>
      </w:r>
    </w:p>
    <w:p w:rsidR="00103B3D" w:rsidRPr="00881AA1" w:rsidRDefault="00103B3D" w:rsidP="001306AB">
      <w:pPr>
        <w:spacing w:after="0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881AA1">
        <w:rPr>
          <w:rFonts w:ascii="Times New Roman" w:hAnsi="Times New Roman" w:cs="Times New Roman"/>
          <w:snapToGrid w:val="0"/>
          <w:sz w:val="28"/>
          <w:szCs w:val="28"/>
        </w:rPr>
        <w:t>б) произношение;</w:t>
      </w:r>
    </w:p>
    <w:p w:rsidR="00103B3D" w:rsidRPr="00881AA1" w:rsidRDefault="00103B3D" w:rsidP="001306AB">
      <w:pPr>
        <w:spacing w:after="0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881AA1">
        <w:rPr>
          <w:rFonts w:ascii="Times New Roman" w:hAnsi="Times New Roman" w:cs="Times New Roman"/>
          <w:snapToGrid w:val="0"/>
          <w:sz w:val="28"/>
          <w:szCs w:val="28"/>
        </w:rPr>
        <w:t>в) артистизм;</w:t>
      </w:r>
    </w:p>
    <w:p w:rsidR="00103B3D" w:rsidRPr="00881AA1" w:rsidRDefault="00103B3D" w:rsidP="001306AB">
      <w:pPr>
        <w:spacing w:after="0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881AA1">
        <w:rPr>
          <w:rFonts w:ascii="Times New Roman" w:hAnsi="Times New Roman" w:cs="Times New Roman"/>
          <w:snapToGrid w:val="0"/>
          <w:sz w:val="28"/>
          <w:szCs w:val="28"/>
        </w:rPr>
        <w:t>г) качество сопровождения;</w:t>
      </w:r>
    </w:p>
    <w:p w:rsidR="00103B3D" w:rsidRPr="00881AA1" w:rsidRDefault="00103B3D" w:rsidP="001306AB">
      <w:pPr>
        <w:spacing w:after="0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881AA1">
        <w:rPr>
          <w:rFonts w:ascii="Times New Roman" w:hAnsi="Times New Roman" w:cs="Times New Roman"/>
          <w:snapToGrid w:val="0"/>
          <w:sz w:val="28"/>
          <w:szCs w:val="28"/>
        </w:rPr>
        <w:t>д) эсте</w:t>
      </w:r>
      <w:r>
        <w:rPr>
          <w:rFonts w:ascii="Times New Roman" w:hAnsi="Times New Roman" w:cs="Times New Roman"/>
          <w:snapToGrid w:val="0"/>
          <w:sz w:val="28"/>
          <w:szCs w:val="28"/>
        </w:rPr>
        <w:t>тика и оригинальность костюма;</w:t>
      </w:r>
    </w:p>
    <w:p w:rsidR="00103B3D" w:rsidRPr="00881AA1" w:rsidRDefault="00103B3D" w:rsidP="001306AB">
      <w:pPr>
        <w:tabs>
          <w:tab w:val="left" w:pos="1080"/>
        </w:tabs>
        <w:spacing w:after="0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881AA1">
        <w:rPr>
          <w:rFonts w:ascii="Times New Roman" w:hAnsi="Times New Roman" w:cs="Times New Roman"/>
          <w:snapToGrid w:val="0"/>
          <w:sz w:val="28"/>
          <w:szCs w:val="28"/>
        </w:rPr>
        <w:t>-</w:t>
      </w:r>
      <w:r>
        <w:rPr>
          <w:rFonts w:ascii="Times New Roman" w:hAnsi="Times New Roman" w:cs="Times New Roman"/>
          <w:snapToGrid w:val="0"/>
          <w:sz w:val="28"/>
          <w:szCs w:val="28"/>
        </w:rPr>
        <w:tab/>
      </w:r>
      <w:r w:rsidRPr="00881AA1">
        <w:rPr>
          <w:rFonts w:ascii="Times New Roman" w:hAnsi="Times New Roman" w:cs="Times New Roman"/>
          <w:snapToGrid w:val="0"/>
          <w:sz w:val="28"/>
          <w:szCs w:val="28"/>
        </w:rPr>
        <w:t xml:space="preserve">определяет победителей </w:t>
      </w:r>
      <w:r>
        <w:rPr>
          <w:rFonts w:ascii="Times New Roman" w:hAnsi="Times New Roman" w:cs="Times New Roman"/>
          <w:snapToGrid w:val="0"/>
          <w:sz w:val="28"/>
          <w:szCs w:val="28"/>
        </w:rPr>
        <w:t>и призёров на основе рейтинга и </w:t>
      </w:r>
      <w:r w:rsidRPr="00881AA1">
        <w:rPr>
          <w:rFonts w:ascii="Times New Roman" w:hAnsi="Times New Roman" w:cs="Times New Roman"/>
          <w:snapToGrid w:val="0"/>
          <w:sz w:val="28"/>
          <w:szCs w:val="28"/>
        </w:rPr>
        <w:t>распределяет призовые места;</w:t>
      </w:r>
    </w:p>
    <w:p w:rsidR="00103B3D" w:rsidRDefault="00103B3D" w:rsidP="00266F3F">
      <w:pPr>
        <w:tabs>
          <w:tab w:val="left" w:pos="1080"/>
        </w:tabs>
        <w:spacing w:after="0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-</w:t>
      </w:r>
      <w:r>
        <w:rPr>
          <w:rFonts w:ascii="Times New Roman" w:hAnsi="Times New Roman" w:cs="Times New Roman"/>
          <w:snapToGrid w:val="0"/>
          <w:sz w:val="28"/>
          <w:szCs w:val="28"/>
        </w:rPr>
        <w:tab/>
      </w:r>
      <w:r w:rsidRPr="00881AA1">
        <w:rPr>
          <w:rFonts w:ascii="Times New Roman" w:hAnsi="Times New Roman" w:cs="Times New Roman"/>
          <w:snapToGrid w:val="0"/>
          <w:sz w:val="28"/>
          <w:szCs w:val="28"/>
        </w:rPr>
        <w:t>заносит результаты в протокол, который подписывается всеми членами жюри, принимавшими участие в заседании.</w:t>
      </w:r>
    </w:p>
    <w:p w:rsidR="00103B3D" w:rsidRPr="00881AA1" w:rsidRDefault="00103B3D" w:rsidP="00266F3F">
      <w:pPr>
        <w:tabs>
          <w:tab w:val="left" w:pos="1080"/>
        </w:tabs>
        <w:spacing w:after="0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103B3D" w:rsidRDefault="00103B3D" w:rsidP="00D44D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81AA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881AA1">
        <w:rPr>
          <w:rFonts w:ascii="Times New Roman" w:hAnsi="Times New Roman" w:cs="Times New Roman"/>
          <w:sz w:val="28"/>
          <w:szCs w:val="28"/>
        </w:rPr>
        <w:t>. Подведение итогов конкурса и награждение победителей</w:t>
      </w:r>
    </w:p>
    <w:p w:rsidR="00103B3D" w:rsidRPr="00881AA1" w:rsidRDefault="00103B3D" w:rsidP="00D44D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03B3D" w:rsidRPr="004C35E6" w:rsidRDefault="00103B3D" w:rsidP="004C35E6">
      <w:pPr>
        <w:tabs>
          <w:tab w:val="left" w:pos="1080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15.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4C35E6">
        <w:rPr>
          <w:rFonts w:ascii="Times New Roman" w:hAnsi="Times New Roman" w:cs="Times New Roman"/>
          <w:sz w:val="28"/>
          <w:szCs w:val="28"/>
        </w:rPr>
        <w:t>Победители и призеры награждаются диплом</w:t>
      </w:r>
      <w:r w:rsidR="00217FEE" w:rsidRPr="004C35E6">
        <w:rPr>
          <w:rFonts w:ascii="Times New Roman" w:hAnsi="Times New Roman" w:cs="Times New Roman"/>
          <w:sz w:val="28"/>
          <w:szCs w:val="28"/>
        </w:rPr>
        <w:t xml:space="preserve">ами </w:t>
      </w:r>
      <w:r w:rsidR="004C35E6" w:rsidRPr="004C35E6">
        <w:rPr>
          <w:rFonts w:ascii="Times New Roman" w:hAnsi="Times New Roman" w:cs="Times New Roman"/>
          <w:sz w:val="28"/>
          <w:szCs w:val="28"/>
        </w:rPr>
        <w:t>департамента образования Администрации города Омска и  Центра «Перспектива».</w:t>
      </w:r>
    </w:p>
    <w:p w:rsidR="00103B3D" w:rsidRPr="004C35E6" w:rsidRDefault="00103B3D" w:rsidP="00D44D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03B3D" w:rsidRPr="004C35E6" w:rsidRDefault="00103B3D" w:rsidP="00D44D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03B3D" w:rsidRPr="00881AA1" w:rsidRDefault="00103B3D" w:rsidP="00D44D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03B3D" w:rsidRPr="00881AA1" w:rsidRDefault="00103B3D" w:rsidP="00D44D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03B3D" w:rsidRPr="00881AA1" w:rsidRDefault="00103B3D" w:rsidP="00D44D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03B3D" w:rsidRPr="00881AA1" w:rsidRDefault="004C35E6" w:rsidP="004C35E6">
      <w:pPr>
        <w:tabs>
          <w:tab w:val="left" w:pos="58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03B3D" w:rsidRPr="00881AA1" w:rsidRDefault="00103B3D" w:rsidP="00D44D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03B3D" w:rsidRPr="00881AA1" w:rsidRDefault="00103B3D" w:rsidP="00D44D3A">
      <w:pPr>
        <w:spacing w:after="0"/>
        <w:rPr>
          <w:sz w:val="28"/>
          <w:szCs w:val="28"/>
        </w:rPr>
      </w:pPr>
    </w:p>
    <w:sectPr w:rsidR="00103B3D" w:rsidRPr="00881AA1" w:rsidSect="007D4504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0414" w:rsidRDefault="000A0414">
      <w:r>
        <w:separator/>
      </w:r>
    </w:p>
  </w:endnote>
  <w:endnote w:type="continuationSeparator" w:id="1">
    <w:p w:rsidR="000A0414" w:rsidRDefault="000A04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B3D" w:rsidRPr="007D4504" w:rsidRDefault="00C916D5" w:rsidP="0065799A">
    <w:pPr>
      <w:pStyle w:val="a3"/>
      <w:framePr w:wrap="auto" w:vAnchor="text" w:hAnchor="margin" w:xAlign="right" w:y="1"/>
      <w:rPr>
        <w:rStyle w:val="a5"/>
        <w:sz w:val="28"/>
        <w:szCs w:val="28"/>
      </w:rPr>
    </w:pPr>
    <w:r w:rsidRPr="007D4504">
      <w:rPr>
        <w:rStyle w:val="a5"/>
        <w:sz w:val="28"/>
        <w:szCs w:val="28"/>
      </w:rPr>
      <w:fldChar w:fldCharType="begin"/>
    </w:r>
    <w:r w:rsidR="00103B3D" w:rsidRPr="007D4504">
      <w:rPr>
        <w:rStyle w:val="a5"/>
        <w:sz w:val="28"/>
        <w:szCs w:val="28"/>
      </w:rPr>
      <w:instrText xml:space="preserve">PAGE  </w:instrText>
    </w:r>
    <w:r w:rsidRPr="007D4504">
      <w:rPr>
        <w:rStyle w:val="a5"/>
        <w:sz w:val="28"/>
        <w:szCs w:val="28"/>
      </w:rPr>
      <w:fldChar w:fldCharType="separate"/>
    </w:r>
    <w:r w:rsidR="004C35E6">
      <w:rPr>
        <w:rStyle w:val="a5"/>
        <w:noProof/>
        <w:sz w:val="28"/>
        <w:szCs w:val="28"/>
      </w:rPr>
      <w:t>2</w:t>
    </w:r>
    <w:r w:rsidRPr="007D4504">
      <w:rPr>
        <w:rStyle w:val="a5"/>
        <w:sz w:val="28"/>
        <w:szCs w:val="28"/>
      </w:rPr>
      <w:fldChar w:fldCharType="end"/>
    </w:r>
  </w:p>
  <w:p w:rsidR="00103B3D" w:rsidRDefault="00103B3D" w:rsidP="007D4504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0414" w:rsidRDefault="000A0414">
      <w:r>
        <w:separator/>
      </w:r>
    </w:p>
  </w:footnote>
  <w:footnote w:type="continuationSeparator" w:id="1">
    <w:p w:rsidR="000A0414" w:rsidRDefault="000A04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01FC2"/>
    <w:multiLevelType w:val="hybridMultilevel"/>
    <w:tmpl w:val="0170934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2EE96E1F"/>
    <w:multiLevelType w:val="multilevel"/>
    <w:tmpl w:val="1D4C3B86"/>
    <w:lvl w:ilvl="0">
      <w:start w:val="1"/>
      <w:numFmt w:val="upperRoman"/>
      <w:lvlText w:val="%1."/>
      <w:lvlJc w:val="left"/>
      <w:pPr>
        <w:ind w:left="3735" w:hanging="72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339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73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09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9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4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5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75" w:hanging="2160"/>
      </w:pPr>
      <w:rPr>
        <w:rFonts w:hint="default"/>
      </w:rPr>
    </w:lvl>
  </w:abstractNum>
  <w:abstractNum w:abstractNumId="2">
    <w:nsid w:val="34A85010"/>
    <w:multiLevelType w:val="hybridMultilevel"/>
    <w:tmpl w:val="7FB60268"/>
    <w:lvl w:ilvl="0" w:tplc="429CC860">
      <w:start w:val="1"/>
      <w:numFmt w:val="decimal"/>
      <w:lvlText w:val="%1."/>
      <w:lvlJc w:val="left"/>
      <w:pPr>
        <w:tabs>
          <w:tab w:val="num" w:pos="2013"/>
        </w:tabs>
        <w:ind w:left="2013" w:hanging="13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2446"/>
    <w:rsid w:val="000A0414"/>
    <w:rsid w:val="000C2BB1"/>
    <w:rsid w:val="00103B3D"/>
    <w:rsid w:val="00117AD8"/>
    <w:rsid w:val="001306AB"/>
    <w:rsid w:val="00206125"/>
    <w:rsid w:val="00217FEE"/>
    <w:rsid w:val="00266F3F"/>
    <w:rsid w:val="00365597"/>
    <w:rsid w:val="0039167C"/>
    <w:rsid w:val="004C1D3C"/>
    <w:rsid w:val="004C35E6"/>
    <w:rsid w:val="0065799A"/>
    <w:rsid w:val="006B394D"/>
    <w:rsid w:val="006F6AE4"/>
    <w:rsid w:val="007800E2"/>
    <w:rsid w:val="007D4504"/>
    <w:rsid w:val="00832446"/>
    <w:rsid w:val="00881AA1"/>
    <w:rsid w:val="008F485D"/>
    <w:rsid w:val="00900E33"/>
    <w:rsid w:val="00956A0D"/>
    <w:rsid w:val="00A65487"/>
    <w:rsid w:val="00A746D3"/>
    <w:rsid w:val="00AA558C"/>
    <w:rsid w:val="00C31DF1"/>
    <w:rsid w:val="00C65756"/>
    <w:rsid w:val="00C916D5"/>
    <w:rsid w:val="00D44574"/>
    <w:rsid w:val="00D44D3A"/>
    <w:rsid w:val="00DD231C"/>
    <w:rsid w:val="00E53FD0"/>
    <w:rsid w:val="00F55BFB"/>
    <w:rsid w:val="00F73126"/>
    <w:rsid w:val="00F8767A"/>
    <w:rsid w:val="00F87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0E2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D450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540E3C"/>
    <w:rPr>
      <w:rFonts w:cs="Calibri"/>
    </w:rPr>
  </w:style>
  <w:style w:type="character" w:styleId="a5">
    <w:name w:val="page number"/>
    <w:basedOn w:val="a0"/>
    <w:uiPriority w:val="99"/>
    <w:rsid w:val="007D4504"/>
  </w:style>
  <w:style w:type="paragraph" w:styleId="a6">
    <w:name w:val="header"/>
    <w:basedOn w:val="a"/>
    <w:link w:val="a7"/>
    <w:uiPriority w:val="99"/>
    <w:rsid w:val="007D450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40E3C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411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512</Words>
  <Characters>2920</Characters>
  <Application>Microsoft Office Word</Application>
  <DocSecurity>0</DocSecurity>
  <Lines>24</Lines>
  <Paragraphs>6</Paragraphs>
  <ScaleCrop>false</ScaleCrop>
  <Company>Перспектива</Company>
  <LinksUpToDate>false</LinksUpToDate>
  <CharactersWithSpaces>3426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2013-01-09T08:37:00Z</dcterms:created>
  <dcterms:modified xsi:type="dcterms:W3CDTF">2019-12-09T05:23:00Z</dcterms:modified>
</cp:coreProperties>
</file>