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DB" w:rsidRDefault="001B2DDB" w:rsidP="001B2DDB">
      <w:pPr>
        <w:ind w:firstLine="709"/>
      </w:pPr>
      <w:r w:rsidRPr="001B2DDB">
        <w:t>С 6 по 27 февраля обучающиеся "</w:t>
      </w:r>
      <w:proofErr w:type="gramStart"/>
      <w:r w:rsidRPr="001B2DDB">
        <w:t>ПЕД?КЛАССа</w:t>
      </w:r>
      <w:proofErr w:type="gramEnd"/>
      <w:r w:rsidRPr="001B2DDB">
        <w:t xml:space="preserve">!" создавали настольные онлайн-игры и проводили фрагменты занятий в своих группах с использованием данного ресурса. </w:t>
      </w:r>
    </w:p>
    <w:p w:rsidR="001B2DDB" w:rsidRDefault="001B2DDB" w:rsidP="001B2DDB">
      <w:pPr>
        <w:ind w:firstLine="709"/>
      </w:pPr>
      <w:r w:rsidRPr="001B2DDB">
        <w:t>Данные работы были заявлены на конкурс "Разработок электронного образовательного ресурса (настольная онлайн-игра) педагогов и обучающихся (педагог+школьник) ", проводимый БОУ ДО г. Омска "ЦТРиГО</w:t>
      </w:r>
      <w:bookmarkStart w:id="0" w:name="_GoBack"/>
      <w:bookmarkEnd w:id="0"/>
      <w:r w:rsidRPr="001B2DDB">
        <w:t xml:space="preserve"> "Перспектива" и ФГБОУ ВО "ОмГПУ". </w:t>
      </w:r>
    </w:p>
    <w:p w:rsidR="001B2DDB" w:rsidRDefault="001B2DDB" w:rsidP="001B2DDB">
      <w:pPr>
        <w:ind w:firstLine="709"/>
      </w:pPr>
      <w:r w:rsidRPr="001B2DDB">
        <w:t xml:space="preserve">Мероприятие позволило ученикам пройти профессиональные пробы, научиться создавать образовательные ресурсы и использовать их на практике. </w:t>
      </w:r>
    </w:p>
    <w:p w:rsidR="00096B71" w:rsidRDefault="001B2DDB" w:rsidP="001B2DDB">
      <w:pPr>
        <w:ind w:firstLine="709"/>
        <w:jc w:val="center"/>
      </w:pPr>
      <w:r w:rsidRPr="001B2DDB">
        <w:t xml:space="preserve">Информация о проведенном событии доступна по ссылке </w:t>
      </w:r>
      <w:hyperlink r:id="rId4" w:tgtFrame="_blank" w:history="1">
        <w:r w:rsidRPr="001B2DDB">
          <w:rPr>
            <w:rStyle w:val="a3"/>
          </w:rPr>
          <w:t>https://disk.yandex.ru/d/JqCVotNM3n0lCg</w:t>
        </w:r>
      </w:hyperlink>
      <w:r w:rsidRPr="001B2DDB">
        <w:t xml:space="preserve"> (в срок до 27.02 информация по ссылке будет дополняться)</w:t>
      </w:r>
    </w:p>
    <w:sectPr w:rsidR="0009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9D"/>
    <w:rsid w:val="00096B71"/>
    <w:rsid w:val="001B2DDB"/>
    <w:rsid w:val="00565781"/>
    <w:rsid w:val="009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9AA12-91D9-4250-83BA-81D4AB5C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JqCVotNM3n0l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2024-02-21T05:47:00Z</dcterms:created>
  <dcterms:modified xsi:type="dcterms:W3CDTF">2024-02-21T05:48:00Z</dcterms:modified>
</cp:coreProperties>
</file>