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jc w:val="center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21"/>
      </w:tblGrid>
      <w:tr w:rsidR="00C5180F" w:rsidRPr="00DD6E08" w:rsidTr="00AE7727">
        <w:trPr>
          <w:jc w:val="center"/>
        </w:trPr>
        <w:tc>
          <w:tcPr>
            <w:tcW w:w="5070" w:type="dxa"/>
            <w:vMerge w:val="restart"/>
          </w:tcPr>
          <w:p w:rsidR="00C5180F" w:rsidRPr="001F508D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08D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C5180F" w:rsidRPr="001F508D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08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C5180F" w:rsidRPr="001F508D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08D">
              <w:rPr>
                <w:rFonts w:ascii="Times New Roman" w:hAnsi="Times New Roman"/>
                <w:sz w:val="24"/>
                <w:szCs w:val="24"/>
              </w:rPr>
              <w:t>Педагогического Совета БОУ г</w:t>
            </w:r>
            <w:r w:rsidR="00AE772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08D">
              <w:rPr>
                <w:rFonts w:ascii="Times New Roman" w:hAnsi="Times New Roman"/>
                <w:sz w:val="24"/>
                <w:szCs w:val="24"/>
              </w:rPr>
              <w:t xml:space="preserve"> Омска «Средняя общеобразовательная школа № </w:t>
            </w:r>
            <w:r w:rsidR="00F6199B" w:rsidRPr="00F6199B">
              <w:rPr>
                <w:rFonts w:ascii="Times New Roman" w:hAnsi="Times New Roman"/>
                <w:color w:val="FF0000"/>
                <w:sz w:val="24"/>
                <w:szCs w:val="24"/>
              </w:rPr>
              <w:t>ХХ</w:t>
            </w:r>
            <w:r w:rsidRPr="001F50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180F" w:rsidRPr="001F508D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08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A265F">
              <w:rPr>
                <w:rFonts w:ascii="Times New Roman" w:hAnsi="Times New Roman"/>
                <w:sz w:val="24"/>
                <w:szCs w:val="24"/>
              </w:rPr>
              <w:t>05</w:t>
            </w:r>
            <w:r w:rsidRPr="001F508D">
              <w:rPr>
                <w:rFonts w:ascii="Times New Roman" w:hAnsi="Times New Roman"/>
                <w:sz w:val="24"/>
                <w:szCs w:val="24"/>
              </w:rPr>
              <w:t>.</w:t>
            </w:r>
            <w:r w:rsidR="00EA265F">
              <w:rPr>
                <w:rFonts w:ascii="Times New Roman" w:hAnsi="Times New Roman"/>
                <w:sz w:val="24"/>
                <w:szCs w:val="24"/>
              </w:rPr>
              <w:t>10</w:t>
            </w:r>
            <w:r w:rsidRPr="001F508D">
              <w:rPr>
                <w:rFonts w:ascii="Times New Roman" w:hAnsi="Times New Roman"/>
                <w:sz w:val="24"/>
                <w:szCs w:val="24"/>
              </w:rPr>
              <w:t>.20</w:t>
            </w:r>
            <w:r w:rsidR="007348CE">
              <w:rPr>
                <w:rFonts w:ascii="Times New Roman" w:hAnsi="Times New Roman"/>
                <w:sz w:val="24"/>
                <w:szCs w:val="24"/>
              </w:rPr>
              <w:t>20</w:t>
            </w:r>
            <w:r w:rsidRPr="001F508D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EA265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5180F" w:rsidRPr="00DD6E08" w:rsidRDefault="00C5180F" w:rsidP="0096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180F" w:rsidRPr="00DD6E08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08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C5180F" w:rsidRPr="00DD6E08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80F" w:rsidRPr="00DD6E08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БОУ г</w:t>
            </w:r>
            <w:r w:rsidR="00AE77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Омска «</w:t>
            </w:r>
            <w:r w:rsidR="00EA265F" w:rsidRPr="001F508D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130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180F" w:rsidRPr="00DD6E08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80F" w:rsidRPr="00DD6E08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08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  /</w:t>
            </w:r>
            <w:r w:rsidR="00F6199B" w:rsidRPr="00F6199B">
              <w:rPr>
                <w:rFonts w:ascii="Times New Roman" w:hAnsi="Times New Roman"/>
                <w:color w:val="FF0000"/>
                <w:sz w:val="24"/>
                <w:szCs w:val="24"/>
              </w:rPr>
              <w:t>И.И. Иванов</w:t>
            </w:r>
            <w:r w:rsidRPr="00F619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D6E0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5180F" w:rsidRPr="00676045" w:rsidRDefault="00C5180F" w:rsidP="00236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676045">
              <w:rPr>
                <w:rFonts w:ascii="Times New Roman" w:hAnsi="Times New Roman"/>
                <w:sz w:val="18"/>
                <w:szCs w:val="18"/>
              </w:rPr>
              <w:t>(Подпись)                          (И.О. Фамилия)</w:t>
            </w:r>
          </w:p>
          <w:p w:rsidR="00C5180F" w:rsidRPr="00DD6E08" w:rsidRDefault="00EA265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1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C518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E7727">
              <w:rPr>
                <w:rFonts w:ascii="Times New Roman" w:hAnsi="Times New Roman"/>
                <w:sz w:val="24"/>
                <w:szCs w:val="24"/>
              </w:rPr>
              <w:t>20</w:t>
            </w:r>
            <w:r w:rsidR="00C5180F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C5180F" w:rsidRPr="00DD6E08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80F" w:rsidRPr="00DD6E08" w:rsidTr="00AE77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5180F" w:rsidRPr="00DD6E08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050E" w:rsidRDefault="00DE050E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80F" w:rsidRPr="00DD6E08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08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AE7727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08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БОУ г</w:t>
            </w:r>
            <w:r w:rsidR="00AE77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Омска «Средняя общеобразовательная школа № </w:t>
            </w:r>
            <w:r w:rsidR="00F6199B" w:rsidRPr="00F6199B">
              <w:rPr>
                <w:rFonts w:ascii="Times New Roman" w:hAnsi="Times New Roman"/>
                <w:color w:val="FF0000"/>
                <w:sz w:val="24"/>
                <w:szCs w:val="24"/>
              </w:rPr>
              <w:t>ХХ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180F" w:rsidRPr="00DD6E08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A265F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265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AE772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EB0C7D">
              <w:rPr>
                <w:rFonts w:ascii="Times New Roman" w:hAnsi="Times New Roman"/>
                <w:sz w:val="24"/>
                <w:szCs w:val="24"/>
              </w:rPr>
              <w:t>14</w:t>
            </w:r>
            <w:r w:rsidR="00804E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-у</w:t>
            </w:r>
          </w:p>
          <w:p w:rsidR="00C5180F" w:rsidRPr="00DD6E08" w:rsidRDefault="00C5180F" w:rsidP="0023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98D" w:rsidRPr="00C5180F" w:rsidRDefault="003B698D" w:rsidP="00176844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65F" w:rsidRPr="00EA265F" w:rsidRDefault="00EA265F" w:rsidP="00EA265F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265F">
        <w:rPr>
          <w:rFonts w:ascii="Times New Roman" w:hAnsi="Times New Roman"/>
          <w:sz w:val="24"/>
          <w:szCs w:val="24"/>
        </w:rPr>
        <w:t>Порядок</w:t>
      </w:r>
    </w:p>
    <w:p w:rsidR="00912F92" w:rsidRDefault="00EA265F" w:rsidP="008B77B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265F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EA265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при ускоренном обучении</w:t>
      </w:r>
    </w:p>
    <w:p w:rsidR="00D136C4" w:rsidRPr="00C5180F" w:rsidRDefault="007A28AF" w:rsidP="008B77B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C03F6">
        <w:rPr>
          <w:rFonts w:ascii="Times New Roman" w:hAnsi="Times New Roman"/>
          <w:sz w:val="24"/>
          <w:szCs w:val="24"/>
        </w:rPr>
        <w:t xml:space="preserve"> БОУ г</w:t>
      </w:r>
      <w:r w:rsidR="0035116C">
        <w:rPr>
          <w:rFonts w:ascii="Times New Roman" w:hAnsi="Times New Roman"/>
          <w:sz w:val="24"/>
          <w:szCs w:val="24"/>
        </w:rPr>
        <w:t>.</w:t>
      </w:r>
      <w:r w:rsidR="00BC03F6">
        <w:rPr>
          <w:rFonts w:ascii="Times New Roman" w:hAnsi="Times New Roman"/>
          <w:sz w:val="24"/>
          <w:szCs w:val="24"/>
        </w:rPr>
        <w:t xml:space="preserve"> Омска</w:t>
      </w:r>
      <w:r w:rsidR="00AE7727">
        <w:rPr>
          <w:rFonts w:ascii="Times New Roman" w:hAnsi="Times New Roman"/>
          <w:sz w:val="24"/>
          <w:szCs w:val="24"/>
        </w:rPr>
        <w:t xml:space="preserve"> </w:t>
      </w:r>
      <w:r w:rsidR="00BC03F6">
        <w:rPr>
          <w:rFonts w:ascii="Times New Roman" w:hAnsi="Times New Roman"/>
          <w:sz w:val="24"/>
          <w:szCs w:val="24"/>
        </w:rPr>
        <w:t>«Средняя общеобразовательная школа</w:t>
      </w:r>
      <w:r w:rsidR="0035116C">
        <w:rPr>
          <w:rFonts w:ascii="Times New Roman" w:hAnsi="Times New Roman"/>
          <w:sz w:val="24"/>
          <w:szCs w:val="24"/>
        </w:rPr>
        <w:t xml:space="preserve"> №</w:t>
      </w:r>
      <w:r w:rsidR="00F6199B">
        <w:rPr>
          <w:rFonts w:ascii="Times New Roman" w:hAnsi="Times New Roman"/>
          <w:sz w:val="24"/>
          <w:szCs w:val="24"/>
        </w:rPr>
        <w:t xml:space="preserve"> </w:t>
      </w:r>
      <w:r w:rsidR="00F6199B" w:rsidRPr="00F6199B">
        <w:rPr>
          <w:rFonts w:ascii="Times New Roman" w:hAnsi="Times New Roman"/>
          <w:color w:val="FF0000"/>
          <w:sz w:val="24"/>
          <w:szCs w:val="24"/>
        </w:rPr>
        <w:t>ХХ</w:t>
      </w:r>
      <w:r w:rsidR="00BC03F6">
        <w:rPr>
          <w:rFonts w:ascii="Times New Roman" w:hAnsi="Times New Roman"/>
          <w:sz w:val="24"/>
          <w:szCs w:val="24"/>
        </w:rPr>
        <w:t>»</w:t>
      </w:r>
    </w:p>
    <w:p w:rsidR="0016082E" w:rsidRPr="00C5180F" w:rsidRDefault="0016082E" w:rsidP="008B77B6">
      <w:pPr>
        <w:widowControl w:val="0"/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082E" w:rsidRPr="007A28AF" w:rsidRDefault="0016082E" w:rsidP="008B77B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A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12F92" w:rsidRPr="00912F92" w:rsidRDefault="00912F92" w:rsidP="00912F9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F9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12F92">
        <w:rPr>
          <w:rFonts w:ascii="Times New Roman" w:hAnsi="Times New Roman"/>
          <w:sz w:val="24"/>
          <w:szCs w:val="24"/>
        </w:rPr>
        <w:t xml:space="preserve">Настоящий порядок обучения по индивидуальному учебному плану и при ускоренном обучении в </w:t>
      </w:r>
      <w:r>
        <w:rPr>
          <w:rFonts w:ascii="Times New Roman" w:hAnsi="Times New Roman"/>
          <w:sz w:val="24"/>
          <w:szCs w:val="24"/>
        </w:rPr>
        <w:t>БОУ г. Омска «Средняя общеобразовательная школа №</w:t>
      </w:r>
      <w:r w:rsidR="00F6199B" w:rsidRPr="00F619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6199B" w:rsidRPr="00F6199B">
        <w:rPr>
          <w:rFonts w:ascii="Times New Roman" w:hAnsi="Times New Roman"/>
          <w:color w:val="FF0000"/>
          <w:sz w:val="24"/>
          <w:szCs w:val="24"/>
        </w:rPr>
        <w:t>ХХ</w:t>
      </w:r>
      <w:r>
        <w:rPr>
          <w:rFonts w:ascii="Times New Roman" w:hAnsi="Times New Roman"/>
          <w:sz w:val="24"/>
          <w:szCs w:val="24"/>
        </w:rPr>
        <w:t>»</w:t>
      </w:r>
      <w:r w:rsidRPr="00912F92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П</w:t>
      </w:r>
      <w:r w:rsidRPr="00912F92">
        <w:rPr>
          <w:rFonts w:ascii="Times New Roman" w:hAnsi="Times New Roman"/>
          <w:sz w:val="24"/>
          <w:szCs w:val="24"/>
        </w:rPr>
        <w:t xml:space="preserve">орядок) разработан в соответствии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12F9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12F92">
        <w:rPr>
          <w:rFonts w:ascii="Times New Roman" w:hAnsi="Times New Roman"/>
          <w:sz w:val="24"/>
          <w:szCs w:val="24"/>
        </w:rPr>
        <w:t xml:space="preserve"> от 30.08.2013 № 1015</w:t>
      </w:r>
      <w:proofErr w:type="gramEnd"/>
      <w:r w:rsidRPr="00912F92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БОУ г. Омска «Средняя общеобразовательная школа №</w:t>
      </w:r>
      <w:r w:rsidR="00F6199B" w:rsidRPr="00F619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6199B" w:rsidRPr="00F6199B">
        <w:rPr>
          <w:rFonts w:ascii="Times New Roman" w:hAnsi="Times New Roman"/>
          <w:color w:val="FF0000"/>
          <w:sz w:val="24"/>
          <w:szCs w:val="24"/>
        </w:rPr>
        <w:t>ХХ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  <w:r w:rsidRPr="00912F92">
        <w:rPr>
          <w:rFonts w:ascii="Times New Roman" w:hAnsi="Times New Roman"/>
          <w:sz w:val="24"/>
          <w:szCs w:val="24"/>
        </w:rPr>
        <w:t xml:space="preserve">  (далее – </w:t>
      </w:r>
      <w:r>
        <w:rPr>
          <w:rFonts w:ascii="Times New Roman" w:hAnsi="Times New Roman"/>
          <w:sz w:val="24"/>
          <w:szCs w:val="24"/>
        </w:rPr>
        <w:t>учреждение</w:t>
      </w:r>
      <w:r w:rsidRPr="00912F92">
        <w:rPr>
          <w:rFonts w:ascii="Times New Roman" w:hAnsi="Times New Roman"/>
          <w:sz w:val="24"/>
          <w:szCs w:val="24"/>
        </w:rPr>
        <w:t>).</w:t>
      </w:r>
    </w:p>
    <w:p w:rsidR="00912F92" w:rsidRPr="00912F92" w:rsidRDefault="00912F92" w:rsidP="00912F9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F92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912F92">
        <w:rPr>
          <w:rFonts w:ascii="Times New Roman" w:hAnsi="Times New Roman"/>
          <w:sz w:val="24"/>
          <w:szCs w:val="24"/>
        </w:rPr>
        <w:t>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предметов, курсов, дисциплин (модулей), темпов и сроков их освоения, а также форм обучения и получения образования.</w:t>
      </w:r>
      <w:proofErr w:type="gramEnd"/>
    </w:p>
    <w:p w:rsidR="00912F92" w:rsidRPr="00912F92" w:rsidRDefault="00912F92" w:rsidP="00912F9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F92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912F9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912F92">
        <w:rPr>
          <w:rFonts w:ascii="Times New Roman" w:hAnsi="Times New Roman"/>
          <w:sz w:val="24"/>
          <w:szCs w:val="24"/>
        </w:rPr>
        <w:t xml:space="preserve"> по индивидуальному учебному плану организуется:</w:t>
      </w:r>
    </w:p>
    <w:p w:rsidR="00912F92" w:rsidRPr="00912F92" w:rsidRDefault="00912F92" w:rsidP="00912F92">
      <w:pPr>
        <w:pStyle w:val="a3"/>
        <w:widowControl w:val="0"/>
        <w:numPr>
          <w:ilvl w:val="0"/>
          <w:numId w:val="25"/>
        </w:numPr>
        <w:tabs>
          <w:tab w:val="left" w:pos="709"/>
        </w:tabs>
        <w:spacing w:before="0" w:beforeAutospacing="0" w:after="0" w:afterAutospacing="0" w:line="360" w:lineRule="auto"/>
        <w:jc w:val="both"/>
      </w:pPr>
      <w:proofErr w:type="gramStart"/>
      <w:r w:rsidRPr="00912F92">
        <w:t>для</w:t>
      </w:r>
      <w:proofErr w:type="gramEnd"/>
      <w:r w:rsidRPr="00912F92">
        <w:t xml:space="preserve"> </w:t>
      </w:r>
      <w:proofErr w:type="gramStart"/>
      <w:r w:rsidRPr="00912F92">
        <w:t>обучающихся</w:t>
      </w:r>
      <w:proofErr w:type="gramEnd"/>
      <w:r w:rsidRPr="00912F92">
        <w:t xml:space="preserve"> с высокой степенью усвоения образовательной программы в целях развития их потенциала и поддержания высокого интереса к учебе;</w:t>
      </w:r>
    </w:p>
    <w:p w:rsidR="00912F92" w:rsidRPr="00912F92" w:rsidRDefault="00912F92" w:rsidP="00912F92">
      <w:pPr>
        <w:pStyle w:val="a3"/>
        <w:widowControl w:val="0"/>
        <w:numPr>
          <w:ilvl w:val="0"/>
          <w:numId w:val="25"/>
        </w:numPr>
        <w:tabs>
          <w:tab w:val="left" w:pos="709"/>
        </w:tabs>
        <w:spacing w:before="0" w:beforeAutospacing="0" w:after="0" w:afterAutospacing="0" w:line="360" w:lineRule="auto"/>
        <w:jc w:val="both"/>
      </w:pPr>
      <w:proofErr w:type="gramStart"/>
      <w:r w:rsidRPr="00912F92">
        <w:t xml:space="preserve">обучающихся, имеющих трудности в обучении, развитии и социальной адаптации, а также обучающихся, находящихся в сложной жизненной ситуации, в целях обеспечения освоения </w:t>
      </w:r>
      <w:r w:rsidRPr="00912F92">
        <w:lastRenderedPageBreak/>
        <w:t>ими образовательной программы в полном объеме;</w:t>
      </w:r>
      <w:proofErr w:type="gramEnd"/>
    </w:p>
    <w:p w:rsidR="00912F92" w:rsidRPr="00912F92" w:rsidRDefault="00912F92" w:rsidP="00912F92">
      <w:pPr>
        <w:pStyle w:val="a3"/>
        <w:widowControl w:val="0"/>
        <w:numPr>
          <w:ilvl w:val="0"/>
          <w:numId w:val="25"/>
        </w:numPr>
        <w:tabs>
          <w:tab w:val="left" w:pos="709"/>
        </w:tabs>
        <w:spacing w:before="0" w:beforeAutospacing="0" w:after="0" w:afterAutospacing="0" w:line="360" w:lineRule="auto"/>
        <w:jc w:val="both"/>
      </w:pPr>
      <w:proofErr w:type="gramStart"/>
      <w:r w:rsidRPr="00912F92">
        <w:t>обучающихся, не ликвидировавших академическую задолженность, в целях компенсирующего обучения по не освоенным предметам;</w:t>
      </w:r>
      <w:proofErr w:type="gramEnd"/>
    </w:p>
    <w:p w:rsidR="00912F92" w:rsidRPr="00912F92" w:rsidRDefault="00912F92" w:rsidP="00912F92">
      <w:pPr>
        <w:pStyle w:val="a3"/>
        <w:widowControl w:val="0"/>
        <w:numPr>
          <w:ilvl w:val="0"/>
          <w:numId w:val="25"/>
        </w:numPr>
        <w:tabs>
          <w:tab w:val="left" w:pos="709"/>
        </w:tabs>
        <w:spacing w:before="0" w:beforeAutospacing="0" w:after="0" w:afterAutospacing="0" w:line="360" w:lineRule="auto"/>
        <w:jc w:val="both"/>
      </w:pPr>
      <w:proofErr w:type="gramStart"/>
      <w:r w:rsidRPr="00912F92">
        <w:t>обучающихся</w:t>
      </w:r>
      <w:proofErr w:type="gramEnd"/>
      <w:r w:rsidRPr="00912F92">
        <w:t>, нуждающихся в длительном лечении, при организации обучения на дому в соответствии с заключением медицинской организации;</w:t>
      </w:r>
    </w:p>
    <w:p w:rsidR="00912F92" w:rsidRPr="00912F92" w:rsidRDefault="00912F92" w:rsidP="00912F92">
      <w:pPr>
        <w:pStyle w:val="a3"/>
        <w:widowControl w:val="0"/>
        <w:numPr>
          <w:ilvl w:val="0"/>
          <w:numId w:val="25"/>
        </w:numPr>
        <w:tabs>
          <w:tab w:val="left" w:pos="709"/>
        </w:tabs>
        <w:spacing w:before="0" w:beforeAutospacing="0" w:after="0" w:afterAutospacing="0" w:line="360" w:lineRule="auto"/>
        <w:jc w:val="both"/>
      </w:pPr>
      <w:r w:rsidRPr="00912F92">
        <w:t>иных категорий обучающихся.</w:t>
      </w:r>
    </w:p>
    <w:p w:rsidR="00AE496B" w:rsidRDefault="00912F92" w:rsidP="00912F9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F92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912F92">
        <w:rPr>
          <w:rFonts w:ascii="Times New Roman" w:hAnsi="Times New Roman"/>
          <w:sz w:val="24"/>
          <w:szCs w:val="24"/>
        </w:rPr>
        <w:t xml:space="preserve">Индивидуальный учебный план, в том числе предусматривающий ускоренное обучение, разрабатывается </w:t>
      </w:r>
      <w:r w:rsidR="00DC6A82">
        <w:rPr>
          <w:rFonts w:ascii="Times New Roman" w:hAnsi="Times New Roman"/>
          <w:sz w:val="24"/>
          <w:szCs w:val="24"/>
        </w:rPr>
        <w:t>учреждением</w:t>
      </w:r>
      <w:r w:rsidRPr="00912F92">
        <w:rPr>
          <w:rFonts w:ascii="Times New Roman" w:hAnsi="Times New Roman"/>
          <w:sz w:val="24"/>
          <w:szCs w:val="24"/>
        </w:rPr>
        <w:t xml:space="preserve">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стандартов, санитарных норм и правил.</w:t>
      </w:r>
      <w:proofErr w:type="gramEnd"/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A82">
        <w:rPr>
          <w:rFonts w:ascii="Times New Roman" w:hAnsi="Times New Roman"/>
          <w:b/>
          <w:sz w:val="24"/>
          <w:szCs w:val="24"/>
        </w:rPr>
        <w:t xml:space="preserve">2. Организация </w:t>
      </w:r>
      <w:proofErr w:type="gramStart"/>
      <w:r w:rsidRPr="00DC6A82">
        <w:rPr>
          <w:rFonts w:ascii="Times New Roman" w:hAnsi="Times New Roman"/>
          <w:b/>
          <w:sz w:val="24"/>
          <w:szCs w:val="24"/>
        </w:rPr>
        <w:t>обучения</w:t>
      </w:r>
      <w:proofErr w:type="gramEnd"/>
      <w:r w:rsidRPr="00DC6A82">
        <w:rPr>
          <w:rFonts w:ascii="Times New Roman" w:hAnsi="Times New Roman"/>
          <w:b/>
          <w:sz w:val="24"/>
          <w:szCs w:val="24"/>
        </w:rPr>
        <w:t xml:space="preserve"> по индивидуальному учебному плану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2.1. Индивидуальный учебный план, за исключением индивидуального учебного плана, предусматривающего ускоренное обучение, может быть предоставлен любому обучающемуся школы независимо от класса обучения.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2.2. Организация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по индивидуальному учебному плану осуществляется по заявлению родителя (законного представителя) несовершеннолетнего обучающегося</w:t>
      </w:r>
      <w:r>
        <w:rPr>
          <w:rFonts w:ascii="Times New Roman" w:hAnsi="Times New Roman"/>
          <w:sz w:val="24"/>
          <w:szCs w:val="24"/>
        </w:rPr>
        <w:t xml:space="preserve"> или по собственному заявлению </w:t>
      </w:r>
      <w:r w:rsidRPr="00DC6A82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вершеннолетнего обучающегося</w:t>
      </w:r>
      <w:r w:rsidRPr="00DC6A82">
        <w:rPr>
          <w:rFonts w:ascii="Times New Roman" w:hAnsi="Times New Roman"/>
          <w:sz w:val="24"/>
          <w:szCs w:val="24"/>
        </w:rPr>
        <w:t>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2.3. Организация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по индивидуальному учебному плану для обучающихся, не ликвидировавших в установленные сроки академической задолженности, осуществляется по усмотрению родителей (законных представителей) обучающихся на основании заявления.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DC6A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 w:rsidRPr="00DC6A8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заявлении указываются пожелания обучающегося или родителя (законного представителя) несовершеннолетнего обучающегося по индивидуализации содержания основной образовательной программы – включение в индивидуальный учебный план дополнительных учебных предметов, курсов, углубленное изучение отдельных дисциплин, ускоренное обучение по основной образовательной программе и др.</w:t>
      </w:r>
    </w:p>
    <w:p w:rsid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К заявлению могут быть приложены психолого-медико-педагогические рекомендации по организации обучения ребенка.</w:t>
      </w:r>
    </w:p>
    <w:p w:rsid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DC6A82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по индивидуальному учебному плану для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F92">
        <w:rPr>
          <w:rFonts w:ascii="Times New Roman" w:hAnsi="Times New Roman"/>
          <w:sz w:val="24"/>
          <w:szCs w:val="24"/>
        </w:rPr>
        <w:t>имеющих трудности в обучении, развитии и социальной адаптации, а также обучающихся, находящихся в сложной жизненной ситуации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A82">
        <w:rPr>
          <w:rFonts w:ascii="Times New Roman" w:hAnsi="Times New Roman"/>
          <w:sz w:val="24"/>
          <w:szCs w:val="24"/>
        </w:rPr>
        <w:t>осуществляется по усмотрению родителей (законных представителей) обучающихся на основании заявления.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DC6A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1D75E7">
        <w:rPr>
          <w:rFonts w:ascii="Times New Roman" w:hAnsi="Times New Roman"/>
          <w:sz w:val="24"/>
          <w:szCs w:val="24"/>
        </w:rPr>
        <w:t>.</w:t>
      </w:r>
      <w:r w:rsidRPr="00DC6A82">
        <w:rPr>
          <w:rFonts w:ascii="Times New Roman" w:hAnsi="Times New Roman"/>
          <w:sz w:val="24"/>
          <w:szCs w:val="24"/>
        </w:rPr>
        <w:t xml:space="preserve"> В заявлении указываются пожелания обучающегося или родителя (законного представителя) несовершеннолетнего обучающегося по индивидуализации содержания основной образовательной программы – включение в индивидуальный учебный план дополнительных </w:t>
      </w:r>
      <w:r>
        <w:rPr>
          <w:rFonts w:ascii="Times New Roman" w:hAnsi="Times New Roman"/>
          <w:sz w:val="24"/>
          <w:szCs w:val="24"/>
        </w:rPr>
        <w:t>занятий</w:t>
      </w:r>
      <w:r w:rsidRPr="00DC6A82">
        <w:rPr>
          <w:rFonts w:ascii="Times New Roman" w:hAnsi="Times New Roman"/>
          <w:sz w:val="24"/>
          <w:szCs w:val="24"/>
        </w:rPr>
        <w:t>, углубленное изучение отдельных дисциплин</w:t>
      </w:r>
      <w:r>
        <w:rPr>
          <w:rFonts w:ascii="Times New Roman" w:hAnsi="Times New Roman"/>
          <w:sz w:val="24"/>
          <w:szCs w:val="24"/>
        </w:rPr>
        <w:t xml:space="preserve"> или тем</w:t>
      </w:r>
      <w:r w:rsidRPr="00DC6A82">
        <w:rPr>
          <w:rFonts w:ascii="Times New Roman" w:hAnsi="Times New Roman"/>
          <w:sz w:val="24"/>
          <w:szCs w:val="24"/>
        </w:rPr>
        <w:t xml:space="preserve"> и др.</w:t>
      </w:r>
    </w:p>
    <w:p w:rsid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lastRenderedPageBreak/>
        <w:t>К заявлению могут быть приложены</w:t>
      </w:r>
      <w:r w:rsidR="004A41AA" w:rsidRPr="004A41AA">
        <w:rPr>
          <w:rFonts w:ascii="Times New Roman" w:hAnsi="Times New Roman"/>
          <w:sz w:val="24"/>
          <w:szCs w:val="24"/>
        </w:rPr>
        <w:t xml:space="preserve"> </w:t>
      </w:r>
      <w:r w:rsidR="004A41AA" w:rsidRPr="00DC6A82">
        <w:rPr>
          <w:rFonts w:ascii="Times New Roman" w:hAnsi="Times New Roman"/>
          <w:sz w:val="24"/>
          <w:szCs w:val="24"/>
        </w:rPr>
        <w:t>психолого-педагогические</w:t>
      </w:r>
      <w:r w:rsidRPr="00DC6A82">
        <w:rPr>
          <w:rFonts w:ascii="Times New Roman" w:hAnsi="Times New Roman"/>
          <w:sz w:val="24"/>
          <w:szCs w:val="24"/>
        </w:rPr>
        <w:t xml:space="preserve"> </w:t>
      </w:r>
      <w:r w:rsidR="004A41AA">
        <w:rPr>
          <w:rFonts w:ascii="Times New Roman" w:hAnsi="Times New Roman"/>
          <w:sz w:val="24"/>
          <w:szCs w:val="24"/>
        </w:rPr>
        <w:t xml:space="preserve">или </w:t>
      </w:r>
      <w:r w:rsidRPr="00DC6A82">
        <w:rPr>
          <w:rFonts w:ascii="Times New Roman" w:hAnsi="Times New Roman"/>
          <w:sz w:val="24"/>
          <w:szCs w:val="24"/>
        </w:rPr>
        <w:t>психолого-медико-педагогические рекомендации по организации обучения ребенка.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2.5. Заявления о переводе на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по индивидуальному учебному плану принимаются в течение текущего учебного года до 15 мая включительно.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2.6. Перевод на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по индивидуальному учебному плану осуществляется приказом директора.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по индивидуальному учебному плану начинается с начала учебного года. </w:t>
      </w:r>
      <w:proofErr w:type="gramStart"/>
      <w:r w:rsidRPr="00DC6A82">
        <w:rPr>
          <w:rFonts w:ascii="Times New Roman" w:hAnsi="Times New Roman"/>
          <w:sz w:val="24"/>
          <w:szCs w:val="24"/>
        </w:rPr>
        <w:t>В случаях перевода на обучение по индивидуальному учебному плану в связи с необходимостью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ликвидации академической задолженности,</w:t>
      </w:r>
      <w:r w:rsidR="001D75E7">
        <w:rPr>
          <w:rFonts w:ascii="Times New Roman" w:hAnsi="Times New Roman"/>
          <w:sz w:val="24"/>
          <w:szCs w:val="24"/>
        </w:rPr>
        <w:t xml:space="preserve"> ликвидации трудностей в обучении, </w:t>
      </w:r>
      <w:r w:rsidR="001D75E7" w:rsidRPr="00912F92">
        <w:rPr>
          <w:rFonts w:ascii="Times New Roman" w:hAnsi="Times New Roman"/>
          <w:sz w:val="24"/>
          <w:szCs w:val="24"/>
        </w:rPr>
        <w:t>развитии и социальной адаптации</w:t>
      </w:r>
      <w:r w:rsidR="001D75E7">
        <w:rPr>
          <w:rFonts w:ascii="Times New Roman" w:hAnsi="Times New Roman"/>
          <w:sz w:val="24"/>
          <w:szCs w:val="24"/>
        </w:rPr>
        <w:t>,</w:t>
      </w:r>
      <w:r w:rsidRPr="00DC6A82">
        <w:rPr>
          <w:rFonts w:ascii="Times New Roman" w:hAnsi="Times New Roman"/>
          <w:sz w:val="24"/>
          <w:szCs w:val="24"/>
        </w:rPr>
        <w:t xml:space="preserve"> а также для ускоренного обучения срок начала обучения по индивидуальному учебному плану устанавливается в приказе, указанном в пункте 2.6 порядка.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по индивидуальному учебному плану ведется по расписанию занятий.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</w:t>
      </w:r>
      <w:r w:rsidR="0026255D">
        <w:rPr>
          <w:rFonts w:ascii="Times New Roman" w:hAnsi="Times New Roman"/>
          <w:sz w:val="24"/>
          <w:szCs w:val="24"/>
        </w:rPr>
        <w:t>учреждения</w:t>
      </w:r>
      <w:r w:rsidRPr="00DC6A82">
        <w:rPr>
          <w:rFonts w:ascii="Times New Roman" w:hAnsi="Times New Roman"/>
          <w:sz w:val="24"/>
          <w:szCs w:val="24"/>
        </w:rPr>
        <w:t>, утверждает директор.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по индивидуальному учебному плану может быть организовано в отдельных классах (группах). Наполняемость классов (групп) устанавливается в соответствии с требованиями санитарных норм и правил.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2.10. При реализации индивидуального учебного плана могут использоваться электронное обучение, дистанционные образовательные технологии, а также сетевая форма реализации образовательной программы.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2.11.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по индивидуальному учебному плану на уровнях начального общего образования сопровождается поддержкой </w:t>
      </w:r>
      <w:proofErr w:type="spellStart"/>
      <w:r w:rsidRPr="00DC6A82">
        <w:rPr>
          <w:rFonts w:ascii="Times New Roman" w:hAnsi="Times New Roman"/>
          <w:sz w:val="24"/>
          <w:szCs w:val="24"/>
        </w:rPr>
        <w:t>тьютора</w:t>
      </w:r>
      <w:proofErr w:type="spellEnd"/>
      <w:r w:rsidRPr="00DC6A82">
        <w:rPr>
          <w:rFonts w:ascii="Times New Roman" w:hAnsi="Times New Roman"/>
          <w:sz w:val="24"/>
          <w:szCs w:val="24"/>
        </w:rPr>
        <w:t xml:space="preserve">, на уровне </w:t>
      </w:r>
      <w:r w:rsidR="0026255D">
        <w:rPr>
          <w:rFonts w:ascii="Times New Roman" w:hAnsi="Times New Roman"/>
          <w:sz w:val="24"/>
          <w:szCs w:val="24"/>
        </w:rPr>
        <w:t xml:space="preserve">основного общего и </w:t>
      </w:r>
      <w:r w:rsidRPr="00DC6A82">
        <w:rPr>
          <w:rFonts w:ascii="Times New Roman" w:hAnsi="Times New Roman"/>
          <w:sz w:val="24"/>
          <w:szCs w:val="24"/>
        </w:rPr>
        <w:t>среднего общего образования – классного руководителя</w:t>
      </w:r>
      <w:r w:rsidR="001C0EE6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="001C0EE6">
        <w:rPr>
          <w:rFonts w:ascii="Times New Roman" w:hAnsi="Times New Roman"/>
          <w:sz w:val="24"/>
          <w:szCs w:val="24"/>
        </w:rPr>
        <w:t>тьютора</w:t>
      </w:r>
      <w:proofErr w:type="spellEnd"/>
      <w:r w:rsidRPr="00DC6A82">
        <w:rPr>
          <w:rFonts w:ascii="Times New Roman" w:hAnsi="Times New Roman"/>
          <w:sz w:val="24"/>
          <w:szCs w:val="24"/>
        </w:rPr>
        <w:t>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Педагогический работник назначается на сопровождение индивидуального учебного плана приказом директора.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2.12.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по индивидуальному учебному плану обладают всеми академическими правами, предусмотренными законодательством.</w:t>
      </w:r>
    </w:p>
    <w:p w:rsidR="00DC6A82" w:rsidRPr="0026255D" w:rsidRDefault="00DC6A82" w:rsidP="0026255D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55D">
        <w:rPr>
          <w:rFonts w:ascii="Times New Roman" w:hAnsi="Times New Roman"/>
          <w:b/>
          <w:sz w:val="24"/>
          <w:szCs w:val="24"/>
        </w:rPr>
        <w:t>3. Индивидуальный учебный план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3.1. Индивидуальный учебный план разрабатывается в соответствии со спецификой и возможностями </w:t>
      </w:r>
      <w:r w:rsidR="0026255D">
        <w:rPr>
          <w:rFonts w:ascii="Times New Roman" w:hAnsi="Times New Roman"/>
          <w:sz w:val="24"/>
          <w:szCs w:val="24"/>
        </w:rPr>
        <w:t>учреждения</w:t>
      </w:r>
      <w:r w:rsidRPr="00DC6A82">
        <w:rPr>
          <w:rFonts w:ascii="Times New Roman" w:hAnsi="Times New Roman"/>
          <w:sz w:val="24"/>
          <w:szCs w:val="24"/>
        </w:rPr>
        <w:t xml:space="preserve"> с учетом</w:t>
      </w:r>
      <w:r w:rsidR="0026255D">
        <w:rPr>
          <w:rFonts w:ascii="Times New Roman" w:hAnsi="Times New Roman"/>
          <w:sz w:val="24"/>
          <w:szCs w:val="24"/>
        </w:rPr>
        <w:t xml:space="preserve"> </w:t>
      </w:r>
      <w:r w:rsidR="0026255D" w:rsidRPr="00DC6A82">
        <w:rPr>
          <w:rFonts w:ascii="Times New Roman" w:hAnsi="Times New Roman"/>
          <w:sz w:val="24"/>
          <w:szCs w:val="24"/>
        </w:rPr>
        <w:t>психолого-педагогических</w:t>
      </w:r>
      <w:r w:rsidR="0026255D">
        <w:rPr>
          <w:rFonts w:ascii="Times New Roman" w:hAnsi="Times New Roman"/>
          <w:sz w:val="24"/>
          <w:szCs w:val="24"/>
        </w:rPr>
        <w:t xml:space="preserve"> или</w:t>
      </w:r>
      <w:r w:rsidRPr="00DC6A82">
        <w:rPr>
          <w:rFonts w:ascii="Times New Roman" w:hAnsi="Times New Roman"/>
          <w:sz w:val="24"/>
          <w:szCs w:val="24"/>
        </w:rPr>
        <w:t xml:space="preserve"> психолого-медико-педагогических рекомендаций по организации обучения ребенка (при их наличии).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DC6A82">
        <w:rPr>
          <w:rFonts w:ascii="Times New Roman" w:hAnsi="Times New Roman"/>
          <w:sz w:val="24"/>
          <w:szCs w:val="24"/>
        </w:rPr>
        <w:t xml:space="preserve">Индивидуальный учебный план разрабатывается заместителем директора </w:t>
      </w:r>
      <w:r w:rsidR="0026255D">
        <w:rPr>
          <w:rFonts w:ascii="Times New Roman" w:hAnsi="Times New Roman"/>
          <w:sz w:val="24"/>
          <w:szCs w:val="24"/>
        </w:rPr>
        <w:t>учреждения совместно с педагогами</w:t>
      </w:r>
      <w:r w:rsidRPr="00DC6A82">
        <w:rPr>
          <w:rFonts w:ascii="Times New Roman" w:hAnsi="Times New Roman"/>
          <w:sz w:val="24"/>
          <w:szCs w:val="24"/>
        </w:rPr>
        <w:t xml:space="preserve">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</w:t>
      </w:r>
      <w:r w:rsidRPr="00DC6A82">
        <w:rPr>
          <w:rFonts w:ascii="Times New Roman" w:hAnsi="Times New Roman"/>
          <w:sz w:val="24"/>
          <w:szCs w:val="24"/>
        </w:rPr>
        <w:lastRenderedPageBreak/>
        <w:t>учебный год</w:t>
      </w:r>
      <w:r w:rsidR="0026255D">
        <w:rPr>
          <w:rFonts w:ascii="Times New Roman" w:hAnsi="Times New Roman"/>
          <w:sz w:val="24"/>
          <w:szCs w:val="24"/>
        </w:rPr>
        <w:t xml:space="preserve"> или период, необходимый для ликвидации академической задолженности, трудностей в обучении, </w:t>
      </w:r>
      <w:r w:rsidR="0026255D" w:rsidRPr="00912F92">
        <w:rPr>
          <w:rFonts w:ascii="Times New Roman" w:hAnsi="Times New Roman"/>
          <w:sz w:val="24"/>
          <w:szCs w:val="24"/>
        </w:rPr>
        <w:t>развитии и социальной адаптации</w:t>
      </w:r>
      <w:r w:rsidR="0026255D">
        <w:rPr>
          <w:rFonts w:ascii="Times New Roman" w:hAnsi="Times New Roman"/>
          <w:sz w:val="24"/>
          <w:szCs w:val="24"/>
        </w:rPr>
        <w:t>, если он составляет менее учебного года</w:t>
      </w:r>
      <w:r w:rsidRPr="00DC6A82">
        <w:rPr>
          <w:rFonts w:ascii="Times New Roman" w:hAnsi="Times New Roman"/>
          <w:sz w:val="24"/>
          <w:szCs w:val="24"/>
        </w:rPr>
        <w:t>.</w:t>
      </w:r>
      <w:proofErr w:type="gramEnd"/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3.3. Индивидуальный учебный план утверждается в порядке, предусмотренном уставом </w:t>
      </w:r>
      <w:r w:rsidR="0026255D">
        <w:rPr>
          <w:rFonts w:ascii="Times New Roman" w:hAnsi="Times New Roman"/>
          <w:sz w:val="24"/>
          <w:szCs w:val="24"/>
        </w:rPr>
        <w:t>учреждения</w:t>
      </w:r>
      <w:r w:rsidRPr="00DC6A82">
        <w:rPr>
          <w:rFonts w:ascii="Times New Roman" w:hAnsi="Times New Roman"/>
          <w:sz w:val="24"/>
          <w:szCs w:val="24"/>
        </w:rPr>
        <w:t xml:space="preserve"> для утверждения основной образовательной программы общего образования.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3.4. Индивидуальный учебный план разрабатывается и утверждается до начала учебного года. В случаях утверждения индивидуального учебного плана в связи с необходимостью ликвидации академической задолженности, </w:t>
      </w:r>
      <w:r w:rsidR="0026255D">
        <w:rPr>
          <w:rFonts w:ascii="Times New Roman" w:hAnsi="Times New Roman"/>
          <w:sz w:val="24"/>
          <w:szCs w:val="24"/>
        </w:rPr>
        <w:t xml:space="preserve">ликвидации трудностей в обучении, </w:t>
      </w:r>
      <w:r w:rsidR="0026255D" w:rsidRPr="00912F92">
        <w:rPr>
          <w:rFonts w:ascii="Times New Roman" w:hAnsi="Times New Roman"/>
          <w:sz w:val="24"/>
          <w:szCs w:val="24"/>
        </w:rPr>
        <w:t>развитии и социальной адаптации</w:t>
      </w:r>
      <w:r w:rsidR="0026255D">
        <w:rPr>
          <w:rFonts w:ascii="Times New Roman" w:hAnsi="Times New Roman"/>
          <w:sz w:val="24"/>
          <w:szCs w:val="24"/>
        </w:rPr>
        <w:t>,</w:t>
      </w:r>
      <w:r w:rsidR="0026255D" w:rsidRPr="00DC6A82">
        <w:rPr>
          <w:rFonts w:ascii="Times New Roman" w:hAnsi="Times New Roman"/>
          <w:sz w:val="24"/>
          <w:szCs w:val="24"/>
        </w:rPr>
        <w:t xml:space="preserve"> </w:t>
      </w:r>
      <w:r w:rsidRPr="00DC6A82">
        <w:rPr>
          <w:rFonts w:ascii="Times New Roman" w:hAnsi="Times New Roman"/>
          <w:sz w:val="24"/>
          <w:szCs w:val="24"/>
        </w:rPr>
        <w:t xml:space="preserve">а также для ускоренного обучения не позднее 20 рабочих дней </w:t>
      </w:r>
      <w:proofErr w:type="gramStart"/>
      <w:r w:rsidRPr="00DC6A82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заявления об организации обучения по индивидуальному учебному плану.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3.5. Индивидуальный учебный план должен содержать: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– обязательную часть и часть, формируемую участниками образовательных отношений, в которых определяются перечень, трудоемкость, последовательность и распределение в течение учебного года учебных предметов, курсов, дисциплин (модулей), иных видов учебной деятельности и формы промежуточной аттестации обучающихся;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– учебные предметы, курсы, обеспечивающие интересы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(группы обучающихся);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– состав и структуру направлений, формы организации, объем внеурочной деятельности.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3.6. Рабочие программы учебных предметов, курсов, дисциплин (модулей), иных компонентов, а также оценочные и методические материалы разрабатываются в случаях, когда учебные предметы, курсы, дисциплины (модули) изучаются углубленно по сравнению с объемом, предусмотренным основной образовательной программой соответствующего уровня, и (или) не включены в основную образовательную программу.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Рабочие программы в этих случаях являются неотъемлемой частью индивидуального учебного плана.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3.7.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3.8. Максимальная учебная нагрузка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по индивидуальному учебному плану должна соответствовать требованиям федеральных государственных образовательных стандартов, санитарных норм и правил. С этой целью индивидуальный учебный план может сочетать различные формы получения образования и формы обучения.</w:t>
      </w:r>
    </w:p>
    <w:p w:rsidR="00332F91" w:rsidRDefault="00DC6A82" w:rsidP="00AE42CB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3.9. Утвержденный индивидуальный учебный план и расписание занятий по индивидуальному учебному плану доводятся до сведения обучающегося, родителей (законных представителей) несовершеннолетнего обучающегося под подпись.</w:t>
      </w:r>
    </w:p>
    <w:p w:rsidR="00DC6A82" w:rsidRPr="00332F91" w:rsidRDefault="00DC6A82" w:rsidP="00332F91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F91">
        <w:rPr>
          <w:rFonts w:ascii="Times New Roman" w:hAnsi="Times New Roman"/>
          <w:b/>
          <w:sz w:val="24"/>
          <w:szCs w:val="24"/>
        </w:rPr>
        <w:lastRenderedPageBreak/>
        <w:t>4. Особенности организации ускоренного обучения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4.1. Ускоренное обучение, то есть сокращение срока освоения основной образовательной программы соответствующего уровня общего образования, осуществляется посредством:</w:t>
      </w:r>
    </w:p>
    <w:p w:rsidR="00DC6A82" w:rsidRPr="00332F91" w:rsidRDefault="00DC6A82" w:rsidP="00332F91">
      <w:pPr>
        <w:pStyle w:val="a3"/>
        <w:widowControl w:val="0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14" w:hanging="357"/>
        <w:jc w:val="both"/>
      </w:pPr>
      <w:r w:rsidRPr="00332F91">
        <w:t>зачета результатов освоения обучающимся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порядке, предусмотренном локальным нормативным актом школы;</w:t>
      </w:r>
    </w:p>
    <w:p w:rsidR="00DC6A82" w:rsidRPr="00332F91" w:rsidRDefault="00DC6A82" w:rsidP="00332F91">
      <w:pPr>
        <w:pStyle w:val="a3"/>
        <w:widowControl w:val="0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14" w:hanging="357"/>
        <w:jc w:val="both"/>
      </w:pPr>
      <w:r w:rsidRPr="00332F91">
        <w:t>повышения темпа освоения основной образовательной программы.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4.2. Срок освоения основной образовательной программы в случае зачета результатов освоения пройденных учебных предметов, курсов, дисциплин (модулей), дополнительных образовательных программ уменьшается на время, необходимое для их изучения согласно учебному плану основной образовательной программы соответствующего уровня общего образования.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4.3. Повышение темпа освоения образовательной программы возможно для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, имеющих высокие образовательные способности и (или) уровень развития. Возможность освоения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психолого-педагогической диагностики, в остальных случаях – результатами текущей и промежуточной аттестации, психолого-педагогическими характеристиками обучающегося.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4.4. Индивидуальный план обучения с повышенным темпом освоения образовательной программы разрабатывается при положительном решении педагогического совета школы о возможности организовать ускоренное обучение для конкретного обучающегося (группы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6A82">
        <w:rPr>
          <w:rFonts w:ascii="Times New Roman" w:hAnsi="Times New Roman"/>
          <w:sz w:val="24"/>
          <w:szCs w:val="24"/>
        </w:rPr>
        <w:t>).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4.5. Прием на ускоренное обучение не допускается.</w:t>
      </w:r>
    </w:p>
    <w:p w:rsidR="00DC6A82" w:rsidRPr="00332F91" w:rsidRDefault="00DC6A82" w:rsidP="00332F91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F91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332F9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332F91">
        <w:rPr>
          <w:rFonts w:ascii="Times New Roman" w:hAnsi="Times New Roman"/>
          <w:b/>
          <w:sz w:val="24"/>
          <w:szCs w:val="24"/>
        </w:rPr>
        <w:t xml:space="preserve"> выполнением индивидуального учебного плана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DC6A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проведением учебных занятий, консультаций в соответствии с утвержденным расписанием, посещением учебных занятий обучающимся, ведением </w:t>
      </w:r>
      <w:r w:rsidR="00332F91">
        <w:rPr>
          <w:rFonts w:ascii="Times New Roman" w:hAnsi="Times New Roman"/>
          <w:sz w:val="24"/>
          <w:szCs w:val="24"/>
        </w:rPr>
        <w:t xml:space="preserve">документов об </w:t>
      </w:r>
      <w:r w:rsidRPr="00DC6A82">
        <w:rPr>
          <w:rFonts w:ascii="Times New Roman" w:hAnsi="Times New Roman"/>
          <w:sz w:val="24"/>
          <w:szCs w:val="24"/>
        </w:rPr>
        <w:t xml:space="preserve">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</w:t>
      </w:r>
      <w:r w:rsidR="00332F91">
        <w:rPr>
          <w:rFonts w:ascii="Times New Roman" w:hAnsi="Times New Roman"/>
          <w:sz w:val="24"/>
          <w:szCs w:val="24"/>
        </w:rPr>
        <w:t>учреждения</w:t>
      </w:r>
      <w:r w:rsidRPr="00DC6A82">
        <w:rPr>
          <w:rFonts w:ascii="Times New Roman" w:hAnsi="Times New Roman"/>
          <w:sz w:val="24"/>
          <w:szCs w:val="24"/>
        </w:rPr>
        <w:t xml:space="preserve"> не реже одного раза в </w:t>
      </w:r>
      <w:r w:rsidR="00332F91">
        <w:rPr>
          <w:rFonts w:ascii="Times New Roman" w:hAnsi="Times New Roman"/>
          <w:sz w:val="24"/>
          <w:szCs w:val="24"/>
        </w:rPr>
        <w:t>триместр</w:t>
      </w:r>
      <w:r w:rsidRPr="00DC6A82">
        <w:rPr>
          <w:rFonts w:ascii="Times New Roman" w:hAnsi="Times New Roman"/>
          <w:sz w:val="24"/>
          <w:szCs w:val="24"/>
        </w:rPr>
        <w:t>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5.2. Обучающиеся обязаны выполнять индивидуальный учебный план, в том числе посещать учебные занятия, предусмотренные индивидуальным учебным планом и расписанием занятий.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Посещение учебных занятий, предусмотренных расписанием, отмечается в журнале успеваемости в порядке, предусмотренном локальным нормативным актом школы.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5.3. Контроль за </w:t>
      </w:r>
      <w:proofErr w:type="gramStart"/>
      <w:r w:rsidRPr="00DC6A82">
        <w:rPr>
          <w:rFonts w:ascii="Times New Roman" w:hAnsi="Times New Roman"/>
          <w:sz w:val="24"/>
          <w:szCs w:val="24"/>
        </w:rPr>
        <w:t>выполнением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обучающимся индивидуального учебного плана осуществляют родители (законные представители) несовершеннолетнего обучающегося, педагогический работник, назначенный для сопровождения реализации индивидуального учебного плана.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lastRenderedPageBreak/>
        <w:t>5.4.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Формы, периодичность, порядок текущего контроля успеваемости и промежуточной аттестации </w:t>
      </w:r>
      <w:proofErr w:type="gramStart"/>
      <w:r w:rsidRPr="00DC6A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устанавливается локальным нормативным актом школы.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и промежуточной </w:t>
      </w:r>
      <w:proofErr w:type="gramStart"/>
      <w:r w:rsidRPr="00DC6A8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C6A82">
        <w:rPr>
          <w:rFonts w:ascii="Times New Roman" w:hAnsi="Times New Roman"/>
          <w:sz w:val="24"/>
          <w:szCs w:val="24"/>
        </w:rPr>
        <w:t xml:space="preserve"> обучающихся по индивидуальному учебному плану фиксируются в журнале успеваемости.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DC6A82">
        <w:rPr>
          <w:rFonts w:ascii="Times New Roman" w:hAnsi="Times New Roman"/>
          <w:sz w:val="24"/>
          <w:szCs w:val="24"/>
        </w:rPr>
        <w:t xml:space="preserve">По результатам контроля выполнения индивидуального учебного плана и на основании решения педагогического совета </w:t>
      </w:r>
      <w:r w:rsidR="00332F91">
        <w:rPr>
          <w:rFonts w:ascii="Times New Roman" w:hAnsi="Times New Roman"/>
          <w:sz w:val="24"/>
          <w:szCs w:val="24"/>
        </w:rPr>
        <w:t>учреждения</w:t>
      </w:r>
      <w:r w:rsidRPr="00DC6A82">
        <w:rPr>
          <w:rFonts w:ascii="Times New Roman" w:hAnsi="Times New Roman"/>
          <w:sz w:val="24"/>
          <w:szCs w:val="24"/>
        </w:rPr>
        <w:t xml:space="preserve"> обучающийся переводится на обучение по основной образовательной программе в соответствующий класс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обучении.</w:t>
      </w:r>
      <w:proofErr w:type="gramEnd"/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>5.6.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план.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A82">
        <w:rPr>
          <w:rFonts w:ascii="Times New Roman" w:hAnsi="Times New Roman"/>
          <w:sz w:val="24"/>
          <w:szCs w:val="24"/>
        </w:rPr>
        <w:t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законодательством.</w:t>
      </w:r>
      <w:proofErr w:type="gramEnd"/>
    </w:p>
    <w:p w:rsidR="00DC6A82" w:rsidRPr="00332F91" w:rsidRDefault="00DC6A82" w:rsidP="00332F91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F91">
        <w:rPr>
          <w:rFonts w:ascii="Times New Roman" w:hAnsi="Times New Roman"/>
          <w:b/>
          <w:sz w:val="24"/>
          <w:szCs w:val="24"/>
        </w:rPr>
        <w:t>6. Финансовое обеспечение</w:t>
      </w:r>
    </w:p>
    <w:p w:rsidR="00DC6A82" w:rsidRPr="00DC6A82" w:rsidRDefault="00DC6A82" w:rsidP="00DC6A8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6.1. Обучение по индивидуальному учебному плану осуществляется за счет бюджетных средств в рамках финансового </w:t>
      </w:r>
      <w:proofErr w:type="gramStart"/>
      <w:r w:rsidRPr="00DC6A82">
        <w:rPr>
          <w:rFonts w:ascii="Times New Roman" w:hAnsi="Times New Roman"/>
          <w:sz w:val="24"/>
          <w:szCs w:val="24"/>
        </w:rPr>
        <w:t>обеспечения реализации основной образовательной программы соответствующего уровня общего образования</w:t>
      </w:r>
      <w:proofErr w:type="gramEnd"/>
      <w:r w:rsidRPr="00DC6A82">
        <w:rPr>
          <w:rFonts w:ascii="Times New Roman" w:hAnsi="Times New Roman"/>
          <w:sz w:val="24"/>
          <w:szCs w:val="24"/>
        </w:rPr>
        <w:t>.</w:t>
      </w:r>
    </w:p>
    <w:p w:rsidR="006C6841" w:rsidRPr="00332F91" w:rsidRDefault="00DC6A82" w:rsidP="00332F9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A82">
        <w:rPr>
          <w:rFonts w:ascii="Times New Roman" w:hAnsi="Times New Roman"/>
          <w:sz w:val="24"/>
          <w:szCs w:val="24"/>
        </w:rPr>
        <w:t xml:space="preserve">6.2. Оплата труда педагогических работников, привлекаемых для реализации индивидуального учебного плана, осуществляется в соответствии с установленной в </w:t>
      </w:r>
      <w:r w:rsidR="00332F91">
        <w:rPr>
          <w:rFonts w:ascii="Times New Roman" w:hAnsi="Times New Roman"/>
          <w:sz w:val="24"/>
          <w:szCs w:val="24"/>
        </w:rPr>
        <w:t>учреждении</w:t>
      </w:r>
      <w:r w:rsidRPr="00DC6A82">
        <w:rPr>
          <w:rFonts w:ascii="Times New Roman" w:hAnsi="Times New Roman"/>
          <w:sz w:val="24"/>
          <w:szCs w:val="24"/>
        </w:rPr>
        <w:t xml:space="preserve"> системой оплаты труда.</w:t>
      </w:r>
    </w:p>
    <w:sectPr w:rsidR="006C6841" w:rsidRPr="00332F91" w:rsidSect="00C36573">
      <w:headerReference w:type="default" r:id="rId9"/>
      <w:pgSz w:w="11906" w:h="16838"/>
      <w:pgMar w:top="1134" w:right="56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1D" w:rsidRDefault="00E0191D" w:rsidP="0016082E">
      <w:pPr>
        <w:spacing w:after="0" w:line="240" w:lineRule="auto"/>
      </w:pPr>
      <w:r>
        <w:separator/>
      </w:r>
    </w:p>
  </w:endnote>
  <w:endnote w:type="continuationSeparator" w:id="0">
    <w:p w:rsidR="00E0191D" w:rsidRDefault="00E0191D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1D" w:rsidRDefault="00E0191D" w:rsidP="0016082E">
      <w:pPr>
        <w:spacing w:after="0" w:line="240" w:lineRule="auto"/>
      </w:pPr>
      <w:r>
        <w:separator/>
      </w:r>
    </w:p>
  </w:footnote>
  <w:footnote w:type="continuationSeparator" w:id="0">
    <w:p w:rsidR="00E0191D" w:rsidRDefault="00E0191D" w:rsidP="0016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CE" w:rsidRPr="003B5ECE" w:rsidRDefault="003B5ECE" w:rsidP="003B5ECE">
    <w:pPr>
      <w:pStyle w:val="af2"/>
      <w:jc w:val="center"/>
      <w:rPr>
        <w:rFonts w:ascii="Times New Roman" w:hAnsi="Times New Roman"/>
        <w:sz w:val="20"/>
      </w:rPr>
    </w:pPr>
    <w:r w:rsidRPr="003B5ECE">
      <w:rPr>
        <w:rFonts w:ascii="Times New Roman" w:hAnsi="Times New Roman"/>
        <w:sz w:val="20"/>
      </w:rPr>
      <w:fldChar w:fldCharType="begin"/>
    </w:r>
    <w:r w:rsidRPr="003B5ECE">
      <w:rPr>
        <w:rFonts w:ascii="Times New Roman" w:hAnsi="Times New Roman"/>
        <w:sz w:val="20"/>
      </w:rPr>
      <w:instrText>PAGE   \* MERGEFORMAT</w:instrText>
    </w:r>
    <w:r w:rsidRPr="003B5ECE">
      <w:rPr>
        <w:rFonts w:ascii="Times New Roman" w:hAnsi="Times New Roman"/>
        <w:sz w:val="20"/>
      </w:rPr>
      <w:fldChar w:fldCharType="separate"/>
    </w:r>
    <w:r w:rsidR="00F6199B">
      <w:rPr>
        <w:rFonts w:ascii="Times New Roman" w:hAnsi="Times New Roman"/>
        <w:noProof/>
        <w:sz w:val="20"/>
      </w:rPr>
      <w:t>6</w:t>
    </w:r>
    <w:r w:rsidRPr="003B5ECE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D1"/>
    <w:multiLevelType w:val="hybridMultilevel"/>
    <w:tmpl w:val="9FF044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3E09"/>
    <w:multiLevelType w:val="hybridMultilevel"/>
    <w:tmpl w:val="1AAC8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2FE9"/>
    <w:multiLevelType w:val="hybridMultilevel"/>
    <w:tmpl w:val="7804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B2F2E"/>
    <w:multiLevelType w:val="hybridMultilevel"/>
    <w:tmpl w:val="55AE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B2DB7"/>
    <w:multiLevelType w:val="hybridMultilevel"/>
    <w:tmpl w:val="DD6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014E4"/>
    <w:multiLevelType w:val="hybridMultilevel"/>
    <w:tmpl w:val="4232C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D594E"/>
    <w:multiLevelType w:val="hybridMultilevel"/>
    <w:tmpl w:val="A824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54E1F"/>
    <w:multiLevelType w:val="hybridMultilevel"/>
    <w:tmpl w:val="82B264F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D5025DF8">
      <w:numFmt w:val="bullet"/>
      <w:lvlText w:val="•"/>
      <w:lvlJc w:val="left"/>
      <w:pPr>
        <w:ind w:left="2220" w:hanging="11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D45925"/>
    <w:multiLevelType w:val="hybridMultilevel"/>
    <w:tmpl w:val="75EC4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9576B"/>
    <w:multiLevelType w:val="hybridMultilevel"/>
    <w:tmpl w:val="B5E6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E062E"/>
    <w:multiLevelType w:val="hybridMultilevel"/>
    <w:tmpl w:val="7B04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E6FCD"/>
    <w:multiLevelType w:val="hybridMultilevel"/>
    <w:tmpl w:val="9FF2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5591D"/>
    <w:multiLevelType w:val="hybridMultilevel"/>
    <w:tmpl w:val="CD34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818CE"/>
    <w:multiLevelType w:val="hybridMultilevel"/>
    <w:tmpl w:val="8C3C8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FF7776"/>
    <w:multiLevelType w:val="hybridMultilevel"/>
    <w:tmpl w:val="9280A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4"/>
  </w:num>
  <w:num w:numId="5">
    <w:abstractNumId w:val="17"/>
  </w:num>
  <w:num w:numId="6">
    <w:abstractNumId w:val="1"/>
  </w:num>
  <w:num w:numId="7">
    <w:abstractNumId w:val="11"/>
  </w:num>
  <w:num w:numId="8">
    <w:abstractNumId w:val="8"/>
  </w:num>
  <w:num w:numId="9">
    <w:abstractNumId w:val="25"/>
  </w:num>
  <w:num w:numId="10">
    <w:abstractNumId w:val="18"/>
  </w:num>
  <w:num w:numId="11">
    <w:abstractNumId w:val="2"/>
  </w:num>
  <w:num w:numId="12">
    <w:abstractNumId w:val="4"/>
  </w:num>
  <w:num w:numId="13">
    <w:abstractNumId w:val="24"/>
  </w:num>
  <w:num w:numId="14">
    <w:abstractNumId w:val="6"/>
  </w:num>
  <w:num w:numId="15">
    <w:abstractNumId w:val="16"/>
  </w:num>
  <w:num w:numId="16">
    <w:abstractNumId w:val="10"/>
  </w:num>
  <w:num w:numId="17">
    <w:abstractNumId w:val="23"/>
  </w:num>
  <w:num w:numId="18">
    <w:abstractNumId w:val="3"/>
  </w:num>
  <w:num w:numId="19">
    <w:abstractNumId w:val="21"/>
  </w:num>
  <w:num w:numId="20">
    <w:abstractNumId w:val="20"/>
  </w:num>
  <w:num w:numId="21">
    <w:abstractNumId w:val="9"/>
  </w:num>
  <w:num w:numId="22">
    <w:abstractNumId w:val="19"/>
  </w:num>
  <w:num w:numId="23">
    <w:abstractNumId w:val="0"/>
  </w:num>
  <w:num w:numId="24">
    <w:abstractNumId w:val="12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E"/>
    <w:rsid w:val="0000471F"/>
    <w:rsid w:val="00012FA8"/>
    <w:rsid w:val="00021C31"/>
    <w:rsid w:val="00023C86"/>
    <w:rsid w:val="00034BC8"/>
    <w:rsid w:val="000424E0"/>
    <w:rsid w:val="000558DA"/>
    <w:rsid w:val="00056744"/>
    <w:rsid w:val="00087307"/>
    <w:rsid w:val="00093B0E"/>
    <w:rsid w:val="000A42F2"/>
    <w:rsid w:val="000A7B64"/>
    <w:rsid w:val="000D4C3E"/>
    <w:rsid w:val="000D7591"/>
    <w:rsid w:val="000F000E"/>
    <w:rsid w:val="00123F95"/>
    <w:rsid w:val="00137DF0"/>
    <w:rsid w:val="00137EDF"/>
    <w:rsid w:val="0014347F"/>
    <w:rsid w:val="0016082E"/>
    <w:rsid w:val="00176844"/>
    <w:rsid w:val="001806E5"/>
    <w:rsid w:val="001856AF"/>
    <w:rsid w:val="00186E00"/>
    <w:rsid w:val="0018794D"/>
    <w:rsid w:val="001A3AB3"/>
    <w:rsid w:val="001C0ADA"/>
    <w:rsid w:val="001C0EE6"/>
    <w:rsid w:val="001D75E7"/>
    <w:rsid w:val="001E1B58"/>
    <w:rsid w:val="001E58D9"/>
    <w:rsid w:val="001F508D"/>
    <w:rsid w:val="002022D8"/>
    <w:rsid w:val="00206150"/>
    <w:rsid w:val="0021406A"/>
    <w:rsid w:val="002149D3"/>
    <w:rsid w:val="00225988"/>
    <w:rsid w:val="002276BE"/>
    <w:rsid w:val="002301CD"/>
    <w:rsid w:val="00236363"/>
    <w:rsid w:val="0026255D"/>
    <w:rsid w:val="00265E2E"/>
    <w:rsid w:val="00270766"/>
    <w:rsid w:val="002707D4"/>
    <w:rsid w:val="00276E8C"/>
    <w:rsid w:val="00287E5A"/>
    <w:rsid w:val="002B0127"/>
    <w:rsid w:val="002B68A7"/>
    <w:rsid w:val="002C2AB3"/>
    <w:rsid w:val="002F1C95"/>
    <w:rsid w:val="002F5385"/>
    <w:rsid w:val="0032602D"/>
    <w:rsid w:val="00330438"/>
    <w:rsid w:val="00330549"/>
    <w:rsid w:val="003307F3"/>
    <w:rsid w:val="0033291C"/>
    <w:rsid w:val="00332F91"/>
    <w:rsid w:val="0035116C"/>
    <w:rsid w:val="0035445B"/>
    <w:rsid w:val="003709D5"/>
    <w:rsid w:val="00373384"/>
    <w:rsid w:val="00374986"/>
    <w:rsid w:val="00377DF1"/>
    <w:rsid w:val="003813FA"/>
    <w:rsid w:val="00384EB4"/>
    <w:rsid w:val="00392DA4"/>
    <w:rsid w:val="003A0F37"/>
    <w:rsid w:val="003A111A"/>
    <w:rsid w:val="003B5ECE"/>
    <w:rsid w:val="003B698D"/>
    <w:rsid w:val="003C5387"/>
    <w:rsid w:val="003D4610"/>
    <w:rsid w:val="003D46B9"/>
    <w:rsid w:val="003D682D"/>
    <w:rsid w:val="003E5419"/>
    <w:rsid w:val="003E542E"/>
    <w:rsid w:val="003E64AE"/>
    <w:rsid w:val="003F3527"/>
    <w:rsid w:val="003F3AB7"/>
    <w:rsid w:val="004012E8"/>
    <w:rsid w:val="0040300C"/>
    <w:rsid w:val="004133E5"/>
    <w:rsid w:val="00423074"/>
    <w:rsid w:val="0043541A"/>
    <w:rsid w:val="00435B39"/>
    <w:rsid w:val="004414CC"/>
    <w:rsid w:val="00456FD3"/>
    <w:rsid w:val="00477544"/>
    <w:rsid w:val="004874E2"/>
    <w:rsid w:val="004A41AA"/>
    <w:rsid w:val="004C27DD"/>
    <w:rsid w:val="004C61B6"/>
    <w:rsid w:val="004E1B2D"/>
    <w:rsid w:val="004F3BEC"/>
    <w:rsid w:val="00515C06"/>
    <w:rsid w:val="00516F79"/>
    <w:rsid w:val="00520827"/>
    <w:rsid w:val="005267ED"/>
    <w:rsid w:val="00535C66"/>
    <w:rsid w:val="00552E2C"/>
    <w:rsid w:val="00557A2B"/>
    <w:rsid w:val="00562121"/>
    <w:rsid w:val="00577761"/>
    <w:rsid w:val="0058166F"/>
    <w:rsid w:val="00585CEC"/>
    <w:rsid w:val="0058603E"/>
    <w:rsid w:val="00593201"/>
    <w:rsid w:val="00596A84"/>
    <w:rsid w:val="005A02EA"/>
    <w:rsid w:val="005A126E"/>
    <w:rsid w:val="005B4CF5"/>
    <w:rsid w:val="005E26CA"/>
    <w:rsid w:val="005E6244"/>
    <w:rsid w:val="005F3133"/>
    <w:rsid w:val="00601FDE"/>
    <w:rsid w:val="006073A5"/>
    <w:rsid w:val="0061622D"/>
    <w:rsid w:val="00624446"/>
    <w:rsid w:val="00626ECE"/>
    <w:rsid w:val="006377F4"/>
    <w:rsid w:val="00637D66"/>
    <w:rsid w:val="006475A9"/>
    <w:rsid w:val="00650AEA"/>
    <w:rsid w:val="00657C77"/>
    <w:rsid w:val="00670191"/>
    <w:rsid w:val="00675DF5"/>
    <w:rsid w:val="006946CA"/>
    <w:rsid w:val="006B2B93"/>
    <w:rsid w:val="006C5527"/>
    <w:rsid w:val="006C6841"/>
    <w:rsid w:val="006E4B1C"/>
    <w:rsid w:val="006F0DAA"/>
    <w:rsid w:val="006F4C5E"/>
    <w:rsid w:val="006F73FF"/>
    <w:rsid w:val="00714297"/>
    <w:rsid w:val="007164E2"/>
    <w:rsid w:val="007213B4"/>
    <w:rsid w:val="00724B5F"/>
    <w:rsid w:val="007250BD"/>
    <w:rsid w:val="007256B9"/>
    <w:rsid w:val="00732FFD"/>
    <w:rsid w:val="007348CE"/>
    <w:rsid w:val="00740D6A"/>
    <w:rsid w:val="00747255"/>
    <w:rsid w:val="00747C81"/>
    <w:rsid w:val="00762D31"/>
    <w:rsid w:val="007800AB"/>
    <w:rsid w:val="00782A1F"/>
    <w:rsid w:val="00794134"/>
    <w:rsid w:val="007A2456"/>
    <w:rsid w:val="007A28AF"/>
    <w:rsid w:val="007A5AE9"/>
    <w:rsid w:val="007C246B"/>
    <w:rsid w:val="007D0002"/>
    <w:rsid w:val="007D4A0C"/>
    <w:rsid w:val="007D57DF"/>
    <w:rsid w:val="007E0619"/>
    <w:rsid w:val="00804EFA"/>
    <w:rsid w:val="0080580C"/>
    <w:rsid w:val="00815C49"/>
    <w:rsid w:val="00832214"/>
    <w:rsid w:val="00836A29"/>
    <w:rsid w:val="00840BC5"/>
    <w:rsid w:val="00843FD8"/>
    <w:rsid w:val="00853F23"/>
    <w:rsid w:val="00861BD4"/>
    <w:rsid w:val="00862A7E"/>
    <w:rsid w:val="008836F1"/>
    <w:rsid w:val="008A1B55"/>
    <w:rsid w:val="008A48D8"/>
    <w:rsid w:val="008B1724"/>
    <w:rsid w:val="008B57E6"/>
    <w:rsid w:val="008B70D5"/>
    <w:rsid w:val="008B77B6"/>
    <w:rsid w:val="008E101C"/>
    <w:rsid w:val="009064A8"/>
    <w:rsid w:val="00912F92"/>
    <w:rsid w:val="00934022"/>
    <w:rsid w:val="00941552"/>
    <w:rsid w:val="00960108"/>
    <w:rsid w:val="0096065E"/>
    <w:rsid w:val="00961896"/>
    <w:rsid w:val="00962989"/>
    <w:rsid w:val="00976F3C"/>
    <w:rsid w:val="00976F8C"/>
    <w:rsid w:val="0098313B"/>
    <w:rsid w:val="00992B3B"/>
    <w:rsid w:val="00993802"/>
    <w:rsid w:val="009B5058"/>
    <w:rsid w:val="009C0594"/>
    <w:rsid w:val="009C2DDB"/>
    <w:rsid w:val="009C409D"/>
    <w:rsid w:val="009C696C"/>
    <w:rsid w:val="009D0D85"/>
    <w:rsid w:val="009E1FD1"/>
    <w:rsid w:val="009E5841"/>
    <w:rsid w:val="00A01E24"/>
    <w:rsid w:val="00A1081A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66126"/>
    <w:rsid w:val="00A670FD"/>
    <w:rsid w:val="00A67917"/>
    <w:rsid w:val="00A70383"/>
    <w:rsid w:val="00A746DB"/>
    <w:rsid w:val="00A75BB5"/>
    <w:rsid w:val="00A77FB7"/>
    <w:rsid w:val="00A8753B"/>
    <w:rsid w:val="00A94434"/>
    <w:rsid w:val="00A96F34"/>
    <w:rsid w:val="00AB0398"/>
    <w:rsid w:val="00AB297E"/>
    <w:rsid w:val="00AD4623"/>
    <w:rsid w:val="00AE387C"/>
    <w:rsid w:val="00AE42CB"/>
    <w:rsid w:val="00AE42E0"/>
    <w:rsid w:val="00AE496B"/>
    <w:rsid w:val="00AE7727"/>
    <w:rsid w:val="00AF7863"/>
    <w:rsid w:val="00B04928"/>
    <w:rsid w:val="00B21AFC"/>
    <w:rsid w:val="00B42097"/>
    <w:rsid w:val="00B46E8A"/>
    <w:rsid w:val="00B47D1C"/>
    <w:rsid w:val="00B54871"/>
    <w:rsid w:val="00B66927"/>
    <w:rsid w:val="00B9368B"/>
    <w:rsid w:val="00B965AA"/>
    <w:rsid w:val="00BA24D9"/>
    <w:rsid w:val="00BA37A6"/>
    <w:rsid w:val="00BB0053"/>
    <w:rsid w:val="00BB1014"/>
    <w:rsid w:val="00BC03F6"/>
    <w:rsid w:val="00BC44B4"/>
    <w:rsid w:val="00BD2354"/>
    <w:rsid w:val="00BD7A80"/>
    <w:rsid w:val="00BD7CEF"/>
    <w:rsid w:val="00BE0026"/>
    <w:rsid w:val="00BE1D10"/>
    <w:rsid w:val="00BF0ABA"/>
    <w:rsid w:val="00C22B91"/>
    <w:rsid w:val="00C32AF8"/>
    <w:rsid w:val="00C34B65"/>
    <w:rsid w:val="00C36573"/>
    <w:rsid w:val="00C44BB1"/>
    <w:rsid w:val="00C454B1"/>
    <w:rsid w:val="00C5180F"/>
    <w:rsid w:val="00C52DD8"/>
    <w:rsid w:val="00C81365"/>
    <w:rsid w:val="00C8711E"/>
    <w:rsid w:val="00C92223"/>
    <w:rsid w:val="00C96A64"/>
    <w:rsid w:val="00CA486C"/>
    <w:rsid w:val="00CA6A05"/>
    <w:rsid w:val="00CB4EE3"/>
    <w:rsid w:val="00CC7DE2"/>
    <w:rsid w:val="00CD0111"/>
    <w:rsid w:val="00CE53AA"/>
    <w:rsid w:val="00CE634B"/>
    <w:rsid w:val="00CE7DF1"/>
    <w:rsid w:val="00D01B83"/>
    <w:rsid w:val="00D0752C"/>
    <w:rsid w:val="00D136C4"/>
    <w:rsid w:val="00D32C89"/>
    <w:rsid w:val="00D4384C"/>
    <w:rsid w:val="00D65DF3"/>
    <w:rsid w:val="00D70F43"/>
    <w:rsid w:val="00D7116F"/>
    <w:rsid w:val="00D73B02"/>
    <w:rsid w:val="00D850FB"/>
    <w:rsid w:val="00D86087"/>
    <w:rsid w:val="00D86171"/>
    <w:rsid w:val="00DA66C0"/>
    <w:rsid w:val="00DB3DF0"/>
    <w:rsid w:val="00DB462C"/>
    <w:rsid w:val="00DC6A82"/>
    <w:rsid w:val="00DD1CAF"/>
    <w:rsid w:val="00DD34ED"/>
    <w:rsid w:val="00DE050E"/>
    <w:rsid w:val="00DE5070"/>
    <w:rsid w:val="00DF3362"/>
    <w:rsid w:val="00E0191D"/>
    <w:rsid w:val="00E03A7D"/>
    <w:rsid w:val="00E03EA0"/>
    <w:rsid w:val="00E168DD"/>
    <w:rsid w:val="00E25649"/>
    <w:rsid w:val="00E32ECE"/>
    <w:rsid w:val="00E3581C"/>
    <w:rsid w:val="00E56E8D"/>
    <w:rsid w:val="00E67E62"/>
    <w:rsid w:val="00E72500"/>
    <w:rsid w:val="00E80C32"/>
    <w:rsid w:val="00E920C1"/>
    <w:rsid w:val="00E92635"/>
    <w:rsid w:val="00E95B89"/>
    <w:rsid w:val="00E96E99"/>
    <w:rsid w:val="00EA265F"/>
    <w:rsid w:val="00EA5980"/>
    <w:rsid w:val="00EB0C7D"/>
    <w:rsid w:val="00EE0A5E"/>
    <w:rsid w:val="00EE7957"/>
    <w:rsid w:val="00EF205F"/>
    <w:rsid w:val="00EF388A"/>
    <w:rsid w:val="00EF79C5"/>
    <w:rsid w:val="00F01B9A"/>
    <w:rsid w:val="00F02F1E"/>
    <w:rsid w:val="00F0347A"/>
    <w:rsid w:val="00F522E1"/>
    <w:rsid w:val="00F5453D"/>
    <w:rsid w:val="00F6199B"/>
    <w:rsid w:val="00F718D7"/>
    <w:rsid w:val="00F8782B"/>
    <w:rsid w:val="00FA5EE4"/>
    <w:rsid w:val="00FA7FCA"/>
    <w:rsid w:val="00FB7C32"/>
    <w:rsid w:val="00FC4AC2"/>
    <w:rsid w:val="00FD1765"/>
    <w:rsid w:val="00FD1CC0"/>
    <w:rsid w:val="00FD5ECD"/>
    <w:rsid w:val="00FD7340"/>
    <w:rsid w:val="00FE1614"/>
    <w:rsid w:val="00FE5227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uiPriority w:val="99"/>
    <w:rsid w:val="00601FDE"/>
    <w:rPr>
      <w:color w:val="106BBE"/>
    </w:rPr>
  </w:style>
  <w:style w:type="character" w:styleId="a8">
    <w:name w:val="annotation reference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B5EC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5ECE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3B5EC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5ECE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176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uiPriority w:val="99"/>
    <w:rsid w:val="00601FDE"/>
    <w:rPr>
      <w:color w:val="106BBE"/>
    </w:rPr>
  </w:style>
  <w:style w:type="character" w:styleId="a8">
    <w:name w:val="annotation reference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B5EC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5ECE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3B5EC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5ECE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176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4E98-C9B0-4E13-BA89-06D46222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Оксана</cp:lastModifiedBy>
  <cp:revision>3</cp:revision>
  <cp:lastPrinted>2020-10-05T10:57:00Z</cp:lastPrinted>
  <dcterms:created xsi:type="dcterms:W3CDTF">2020-10-05T11:28:00Z</dcterms:created>
  <dcterms:modified xsi:type="dcterms:W3CDTF">2020-10-21T05:22:00Z</dcterms:modified>
</cp:coreProperties>
</file>