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9" w:rsidRDefault="00E2405A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FC44FF">
        <w:rPr>
          <w:rFonts w:ascii="Times New Roman" w:hAnsi="Times New Roman"/>
          <w:b/>
          <w:bCs/>
          <w:sz w:val="24"/>
          <w:szCs w:val="24"/>
        </w:rPr>
        <w:t>французс</w:t>
      </w:r>
      <w:r w:rsidRPr="001A35DC">
        <w:rPr>
          <w:rFonts w:ascii="Times New Roman" w:hAnsi="Times New Roman"/>
          <w:b/>
          <w:bCs/>
          <w:sz w:val="24"/>
          <w:szCs w:val="24"/>
        </w:rPr>
        <w:t>кому языку в 20</w:t>
      </w:r>
      <w:r w:rsidR="00045E23">
        <w:rPr>
          <w:rFonts w:ascii="Times New Roman" w:hAnsi="Times New Roman"/>
          <w:b/>
          <w:bCs/>
          <w:sz w:val="24"/>
          <w:szCs w:val="24"/>
        </w:rPr>
        <w:t>2</w:t>
      </w:r>
      <w:r w:rsidR="002325ED">
        <w:rPr>
          <w:rFonts w:ascii="Times New Roman" w:hAnsi="Times New Roman"/>
          <w:b/>
          <w:bCs/>
          <w:sz w:val="24"/>
          <w:szCs w:val="24"/>
        </w:rPr>
        <w:t>2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2325ED">
        <w:rPr>
          <w:rFonts w:ascii="Times New Roman" w:hAnsi="Times New Roman"/>
          <w:b/>
          <w:bCs/>
          <w:sz w:val="24"/>
          <w:szCs w:val="24"/>
        </w:rPr>
        <w:t>3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4788"/>
        <w:gridCol w:w="3468"/>
      </w:tblGrid>
      <w:tr w:rsidR="005C302C" w:rsidRPr="001A35DC" w:rsidTr="00F65784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C302C" w:rsidRPr="001A35DC" w:rsidRDefault="00573F38" w:rsidP="00A777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</w:tc>
      </w:tr>
      <w:tr w:rsidR="00A77742" w:rsidRPr="00A77742" w:rsidTr="00F65784">
        <w:trPr>
          <w:cantSplit/>
          <w:trHeight w:val="82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A77742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A77742" w:rsidRDefault="00A77742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42">
              <w:rPr>
                <w:rFonts w:ascii="Times New Roman" w:hAnsi="Times New Roman"/>
                <w:sz w:val="24"/>
                <w:szCs w:val="24"/>
              </w:rPr>
              <w:t>БОУ г. Омска «Гимназия № 115»</w:t>
            </w:r>
          </w:p>
        </w:tc>
      </w:tr>
      <w:tr w:rsidR="005744BF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BF" w:rsidRPr="005744BF" w:rsidRDefault="005744BF" w:rsidP="005744BF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декабря 2022</w:t>
            </w:r>
          </w:p>
          <w:p w:rsidR="005744BF" w:rsidRPr="005744BF" w:rsidRDefault="005744BF" w:rsidP="00B91EA9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9-00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BF" w:rsidRDefault="005744B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0F46D8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9" w:rsidRPr="005744BF" w:rsidRDefault="009A11E9" w:rsidP="00B91EA9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14 </w:t>
            </w:r>
            <w:r w:rsidR="00B91EA9"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</w:t>
            </w:r>
            <w:r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бря 2022</w:t>
            </w:r>
          </w:p>
          <w:p w:rsidR="000F46D8" w:rsidRPr="001A35DC" w:rsidRDefault="000F46D8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10.00–10.</w:t>
            </w:r>
            <w:r w:rsidR="009A11E9"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E8524A"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меток, позволяющих идентифицировать участника!</w:t>
            </w:r>
          </w:p>
        </w:tc>
      </w:tr>
      <w:tr w:rsidR="009848C2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431F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723E8" w:rsidRDefault="009848C2" w:rsidP="000F46D8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3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E8">
              <w:rPr>
                <w:rFonts w:ascii="Times New Roman" w:hAnsi="Times New Roman"/>
                <w:color w:val="FF0000"/>
                <w:sz w:val="24"/>
                <w:szCs w:val="24"/>
              </w:rPr>
              <w:t>7 – 8 классы</w:t>
            </w:r>
          </w:p>
        </w:tc>
      </w:tr>
      <w:tr w:rsidR="009848C2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18" w:rsidRDefault="009848C2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5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8C2" w:rsidRPr="004F4F9B" w:rsidRDefault="00B04818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</w:t>
            </w:r>
            <w:r w:rsidR="009A11E9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0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2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4818" w:rsidRPr="00C639AE" w:rsidRDefault="00B04818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CE1573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9A11E9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="00CE1573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CE1573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9848C2" w:rsidRPr="001A35DC" w:rsidTr="00F65784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4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9A11E9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0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4818" w:rsidRPr="001A35DC" w:rsidRDefault="00B04818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73F3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1A35DC" w:rsidTr="00F65784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9A11E9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04818" w:rsidRPr="001A35DC" w:rsidRDefault="00B04818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0F46D8" w:rsidRPr="001A35DC" w:rsidTr="00F6578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B91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 w:rsidR="009848C2"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46D8" w:rsidRPr="001A35DC" w:rsidTr="00F6578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A77742" w:rsidRPr="001A35DC" w:rsidTr="00F65784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2B50B9" w:rsidRDefault="00A77742" w:rsidP="00A77742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 </w:t>
            </w:r>
            <w:r w:rsidR="00B91EA9"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</w:t>
            </w:r>
            <w:r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бря 2022</w:t>
            </w:r>
          </w:p>
          <w:p w:rsidR="00A77742" w:rsidRPr="00A77742" w:rsidRDefault="00A77742" w:rsidP="00045E2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 – 14.00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A77742" w:rsidRDefault="00A77742" w:rsidP="0064141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7742">
              <w:rPr>
                <w:rFonts w:ascii="Times New Roman" w:hAnsi="Times New Roman"/>
                <w:i/>
                <w:sz w:val="24"/>
                <w:szCs w:val="24"/>
              </w:rPr>
              <w:t>Конкурс устной речи</w:t>
            </w:r>
          </w:p>
        </w:tc>
      </w:tr>
      <w:tr w:rsidR="00A77742" w:rsidRPr="001A35DC" w:rsidTr="00F6578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1A35DC" w:rsidRDefault="00A77742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A77742" w:rsidRPr="001A35DC" w:rsidRDefault="00A77742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0F46D8" w:rsidRPr="001A35DC" w:rsidTr="00F65784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91EA9" w:rsidRDefault="00A77742" w:rsidP="00B91E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26E79">
              <w:rPr>
                <w:rFonts w:ascii="Times New Roman" w:hAnsi="Times New Roman"/>
                <w:b/>
                <w:sz w:val="24"/>
                <w:szCs w:val="24"/>
              </w:rPr>
              <w:t xml:space="preserve"> декабря </w:t>
            </w:r>
            <w:r w:rsidR="006C5EA2" w:rsidRPr="00B91EA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5EA2" w:rsidRDefault="00B91EA9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2743C">
              <w:rPr>
                <w:rFonts w:ascii="Times New Roman" w:hAnsi="Times New Roman"/>
                <w:sz w:val="24"/>
                <w:szCs w:val="24"/>
              </w:rPr>
              <w:t>6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н</w:t>
            </w:r>
            <w:r w:rsidR="006C5EA2">
              <w:rPr>
                <w:rFonts w:ascii="Times New Roman" w:hAnsi="Times New Roman"/>
                <w:sz w:val="24"/>
                <w:szCs w:val="24"/>
              </w:rPr>
              <w:t>тернациональная, 6, 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уд.325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5C" w:rsidRPr="006D7A5C" w:rsidRDefault="006C5EA2" w:rsidP="00B91E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выбрав удобное время</w:t>
            </w:r>
            <w:r w:rsidR="00FF7BB8">
              <w:rPr>
                <w:rFonts w:ascii="Times New Roman" w:hAnsi="Times New Roman"/>
                <w:sz w:val="24"/>
                <w:szCs w:val="24"/>
              </w:rPr>
              <w:t xml:space="preserve">,по следующей ссылке </w:t>
            </w:r>
            <w:r w:rsidR="006D7A5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anchor="gid=0" w:history="1">
              <w:r w:rsidR="004F4CAC" w:rsidRPr="00B1693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https://docs.google.com/spreadsheets/d/18His3o5IeMIf1oTUwmwt1LhlJHRF1Gnc0A1ushWLNsw/edit#gid=0</w:t>
              </w:r>
            </w:hyperlink>
            <w:r w:rsid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F41" w:rsidRPr="001A35DC" w:rsidTr="00F65784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F65784">
        <w:trPr>
          <w:cantSplit/>
          <w:trHeight w:val="57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91EA9" w:rsidRPr="001A35DC" w:rsidRDefault="00B91EA9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F41" w:rsidRPr="001A35DC" w:rsidTr="00F65784">
        <w:trPr>
          <w:cantSplit/>
          <w:trHeight w:val="41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B91EA9" w:rsidRDefault="00A77742" w:rsidP="00B91EA9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F5FF7" w:rsidRPr="00B91EA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5FF7" w:rsidRPr="00B91EA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F5FF7" w:rsidRDefault="00A77742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14.00 - 18.0</w:t>
            </w:r>
            <w:r w:rsidR="009F5F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7A67" w:rsidRPr="00B91EA9" w:rsidRDefault="00A57A67" w:rsidP="00B91EA9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A57A67" w:rsidRPr="001A35DC" w:rsidRDefault="00A57A67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67" w:rsidRPr="00A57A67" w:rsidRDefault="002B50B9" w:rsidP="00A57A67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B9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115» </w:t>
            </w:r>
            <w:r w:rsidR="00A57A67" w:rsidRPr="002B50B9">
              <w:rPr>
                <w:rFonts w:ascii="os_r" w:hAnsi="os_r"/>
                <w:sz w:val="24"/>
                <w:szCs w:val="24"/>
                <w:shd w:val="clear" w:color="auto" w:fill="FFFFFF"/>
              </w:rPr>
              <w:t>ул. Циолковск</w:t>
            </w:r>
            <w:r w:rsidR="00A57A67" w:rsidRPr="002B50B9">
              <w:rPr>
                <w:rFonts w:ascii="os_r" w:hAnsi="os_r"/>
                <w:sz w:val="24"/>
                <w:szCs w:val="24"/>
                <w:shd w:val="clear" w:color="auto" w:fill="FFFFFF"/>
              </w:rPr>
              <w:t>о</w:t>
            </w:r>
            <w:r w:rsidR="00A57A67" w:rsidRPr="002B50B9">
              <w:rPr>
                <w:rFonts w:ascii="os_r" w:hAnsi="os_r"/>
                <w:sz w:val="24"/>
                <w:szCs w:val="24"/>
                <w:shd w:val="clear" w:color="auto" w:fill="FFFFFF"/>
              </w:rPr>
              <w:t>го, дом 1</w:t>
            </w:r>
            <w:r w:rsidR="00A57A67" w:rsidRPr="00A57A67">
              <w:rPr>
                <w:rFonts w:ascii="os_r" w:hAnsi="os_r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7B9" w:rsidRDefault="000137B9">
      <w:pPr>
        <w:rPr>
          <w:sz w:val="24"/>
          <w:szCs w:val="24"/>
        </w:rPr>
      </w:pPr>
    </w:p>
    <w:p w:rsidR="00B91EA9" w:rsidRDefault="00B91EA9">
      <w:pPr>
        <w:rPr>
          <w:sz w:val="24"/>
          <w:szCs w:val="24"/>
        </w:rPr>
      </w:pPr>
    </w:p>
    <w:p w:rsidR="00F65784" w:rsidRDefault="00F65784" w:rsidP="00F65784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Порядок проведения муниципального этапа всероссийской олимпиады школьников по фра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цузскому языку в 2022/23учебном году</w:t>
      </w:r>
    </w:p>
    <w:p w:rsidR="00F65784" w:rsidRDefault="00F65784" w:rsidP="00F65784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5940"/>
        <w:gridCol w:w="2650"/>
      </w:tblGrid>
      <w:tr w:rsidR="00F65784" w:rsidTr="00F65784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</w:tc>
      </w:tr>
      <w:tr w:rsidR="00F65784" w:rsidTr="00F65784">
        <w:trPr>
          <w:cantSplit/>
          <w:trHeight w:val="82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зия № 115»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Pr="005744BF" w:rsidRDefault="00F65784" w:rsidP="00E27165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декабря 2022</w:t>
            </w:r>
          </w:p>
          <w:p w:rsidR="00F65784" w:rsidRPr="005744BF" w:rsidRDefault="00F65784" w:rsidP="00E27165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9-00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 w:rsidP="00E271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14.12.2022</w:t>
            </w:r>
          </w:p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10.00–10.30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зволяющих идентифицировать участника!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10.30–13.05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Pr="004723E8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3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Проведение Олимпиады</w:t>
            </w:r>
          </w:p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E8">
              <w:rPr>
                <w:rFonts w:ascii="Times New Roman" w:hAnsi="Times New Roman"/>
                <w:color w:val="FF0000"/>
                <w:sz w:val="24"/>
                <w:szCs w:val="24"/>
              </w:rPr>
              <w:t>9 – 11 классы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 мин)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11.10-11.35</w:t>
            </w:r>
          </w:p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 (по желанию участников)</w:t>
            </w:r>
          </w:p>
        </w:tc>
      </w:tr>
      <w:tr w:rsidR="00F65784" w:rsidTr="00F65784">
        <w:trPr>
          <w:cantSplit/>
          <w:trHeight w:val="4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F65784" w:rsidRDefault="00F6578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F65784" w:rsidTr="00F65784">
        <w:trPr>
          <w:cantSplit/>
          <w:trHeight w:val="4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12.30-13.05</w:t>
            </w:r>
          </w:p>
          <w:p w:rsidR="00F65784" w:rsidRDefault="00F6578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 мин)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F65784" w:rsidTr="00F6578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завершены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редварительные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письменного тура муниципального этапа 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по французскому языку будут направлены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ликации на официальных ресурсах мероприятия</w:t>
            </w:r>
          </w:p>
        </w:tc>
      </w:tr>
      <w:tr w:rsidR="00F65784" w:rsidTr="00F6578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F65784" w:rsidTr="00F65784">
        <w:trPr>
          <w:cantSplit/>
          <w:trHeight w:val="4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Pr="002B50B9" w:rsidRDefault="00F65784">
            <w:pPr>
              <w:pStyle w:val="a5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 декабря 2022</w:t>
            </w:r>
          </w:p>
          <w:p w:rsidR="00F65784" w:rsidRDefault="00F6578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 – 14.00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устной речи</w:t>
            </w:r>
          </w:p>
        </w:tc>
      </w:tr>
      <w:tr w:rsidR="00F65784" w:rsidTr="00F65784">
        <w:trPr>
          <w:cantSplit/>
          <w:trHeight w:val="4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4" w:rsidRDefault="00F6578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разбора (анализа) заданий</w:t>
            </w:r>
          </w:p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F65784" w:rsidTr="00F65784">
        <w:trPr>
          <w:cantSplit/>
          <w:trHeight w:val="4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4" w:rsidRDefault="00F6578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 2022</w:t>
            </w:r>
          </w:p>
          <w:p w:rsidR="00F65784" w:rsidRDefault="00F6578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F65784" w:rsidRDefault="00F6578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апелляция состоятся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Омск, ул.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национальная, 6, ауд.325.</w:t>
            </w:r>
          </w:p>
          <w:p w:rsidR="00F65784" w:rsidRDefault="00F657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19.12.2022</w:t>
            </w:r>
            <w:r>
              <w:rPr>
                <w:rFonts w:ascii="Times New Roman" w:hAnsi="Times New Roman"/>
                <w:sz w:val="24"/>
                <w:szCs w:val="24"/>
              </w:rPr>
              <w:t>, выбрав удобное время, по следующей ссылке (</w:t>
            </w:r>
            <w:hyperlink r:id="rId6" w:anchor="gid=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https://docs.google.com/spreadsheets/d/18His3o5IeMIf1oTUwmwt1LhlJHRF1Gnc0A1ushWLNsw/edit#gid=0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65784" w:rsidTr="00F65784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F65784" w:rsidTr="00F65784">
        <w:trPr>
          <w:cantSplit/>
          <w:trHeight w:val="57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65784" w:rsidTr="00F65784">
        <w:trPr>
          <w:cantSplit/>
          <w:trHeight w:val="4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14.12.2022</w:t>
            </w:r>
          </w:p>
          <w:p w:rsidR="00F65784" w:rsidRDefault="00F6578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14.00 - 18.00</w:t>
            </w:r>
          </w:p>
          <w:p w:rsidR="00F65784" w:rsidRDefault="00F65784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15.12.2022</w:t>
            </w:r>
          </w:p>
          <w:p w:rsidR="00F65784" w:rsidRDefault="00F6578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ул. </w:t>
            </w:r>
          </w:p>
          <w:p w:rsidR="00F65784" w:rsidRDefault="00F6578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зия № 115»</w:t>
            </w:r>
          </w:p>
        </w:tc>
      </w:tr>
    </w:tbl>
    <w:p w:rsidR="00F65784" w:rsidRDefault="00F65784" w:rsidP="00F65784">
      <w:pPr>
        <w:rPr>
          <w:sz w:val="24"/>
          <w:szCs w:val="24"/>
        </w:rPr>
      </w:pPr>
    </w:p>
    <w:p w:rsidR="005744BF" w:rsidRDefault="005744BF">
      <w:pPr>
        <w:rPr>
          <w:sz w:val="24"/>
          <w:szCs w:val="24"/>
        </w:rPr>
      </w:pPr>
    </w:p>
    <w:p w:rsidR="005744BF" w:rsidRDefault="005744BF" w:rsidP="0057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регистрации сопровождающий предоставляет приказ ОО со списком участников. </w:t>
      </w:r>
    </w:p>
    <w:p w:rsidR="005744BF" w:rsidRDefault="005744BF" w:rsidP="0057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</w:r>
    </w:p>
    <w:p w:rsidR="005744BF" w:rsidRDefault="005744BF" w:rsidP="005744BF">
      <w:pPr>
        <w:rPr>
          <w:rFonts w:ascii="Times New Roman" w:hAnsi="Times New Roman" w:cs="Times New Roman"/>
          <w:sz w:val="24"/>
          <w:szCs w:val="24"/>
        </w:rPr>
      </w:pPr>
    </w:p>
    <w:p w:rsidR="005744BF" w:rsidRDefault="005744BF" w:rsidP="0057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предъявляет  документ, удостоверяющий личность (паспорт), либо свидетел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5744BF" w:rsidRDefault="005744BF" w:rsidP="005744BF">
      <w:pPr>
        <w:rPr>
          <w:rFonts w:ascii="Times New Roman" w:hAnsi="Times New Roman" w:cs="Times New Roman"/>
          <w:sz w:val="24"/>
          <w:szCs w:val="24"/>
        </w:rPr>
      </w:pPr>
    </w:p>
    <w:p w:rsidR="005744BF" w:rsidRPr="005744BF" w:rsidRDefault="005744BF" w:rsidP="005744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 жюри муниципального этапа </w:t>
      </w:r>
      <w:proofErr w:type="spellStart"/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>2</w:t>
      </w:r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>3</w:t>
      </w:r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44BF" w:rsidRPr="005744BF" w:rsidRDefault="005744BF" w:rsidP="005744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французскому языку (7-11 классы)</w:t>
      </w:r>
    </w:p>
    <w:p w:rsidR="005744BF" w:rsidRPr="005744BF" w:rsidRDefault="005744BF" w:rsidP="005744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5744BF" w:rsidRPr="005744BF" w:rsidTr="002742D7">
        <w:tc>
          <w:tcPr>
            <w:tcW w:w="3828" w:type="dxa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Мартынова Юлия Викторовна </w:t>
            </w:r>
          </w:p>
        </w:tc>
        <w:tc>
          <w:tcPr>
            <w:tcW w:w="5670" w:type="dxa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заведующий кафедрой французского языка ФГБОУ ВО «</w:t>
            </w: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744BF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4BF" w:rsidRPr="005744BF" w:rsidTr="002742D7">
        <w:tc>
          <w:tcPr>
            <w:tcW w:w="3828" w:type="dxa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Мещерякова Лариса Валерьевна </w:t>
            </w:r>
          </w:p>
        </w:tc>
        <w:tc>
          <w:tcPr>
            <w:tcW w:w="5670" w:type="dxa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ФГБОУ ВО «</w:t>
            </w: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744BF">
              <w:rPr>
                <w:rFonts w:ascii="Times New Roman" w:hAnsi="Times New Roman"/>
                <w:b/>
                <w:sz w:val="24"/>
                <w:szCs w:val="24"/>
              </w:rPr>
              <w:t xml:space="preserve">зам. председателя жюри </w:t>
            </w:r>
          </w:p>
        </w:tc>
      </w:tr>
      <w:tr w:rsidR="005744BF" w:rsidRPr="005744BF" w:rsidTr="002742D7">
        <w:tc>
          <w:tcPr>
            <w:tcW w:w="3828" w:type="dxa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Новоселова Наталья Васильевна </w:t>
            </w:r>
          </w:p>
        </w:tc>
        <w:tc>
          <w:tcPr>
            <w:tcW w:w="5670" w:type="dxa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ФГБОУ ВО «</w:t>
            </w: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BF" w:rsidRPr="005744BF" w:rsidTr="002742D7">
        <w:tc>
          <w:tcPr>
            <w:tcW w:w="3828" w:type="dxa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5670" w:type="dxa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ФГБОУ ВО «</w:t>
            </w: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Гришмановская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Лариса Василье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в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«Гимназия № 19»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Ивахова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    общ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е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образовательного учреждения города Омска «Сре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№ 33»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Отраднова Валерия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«Гимназия № 115»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Лукина Галина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«Средняя общеобразовательная школа № 40 с углубленным изучением отдельных предметов»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Ломакина Светлана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«Средняя общеобразовательная школа № 142»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 xml:space="preserve">Расулова                                         </w:t>
            </w: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Нонна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«Средняя общеобразовательная школа № 109 с углубленным изучением отдельных предметов»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Сидяченко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«Средняя общеобразовательная школа № 46»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Тихая Яна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«Гимназия </w:t>
            </w:r>
            <w:r w:rsidRPr="00574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43»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lastRenderedPageBreak/>
              <w:t>Чередниченко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 xml:space="preserve">зовательного учреждения города Омска «Гимназия № 150» 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4BF">
              <w:rPr>
                <w:rFonts w:ascii="Times New Roman" w:hAnsi="Times New Roman"/>
                <w:sz w:val="24"/>
                <w:szCs w:val="24"/>
              </w:rPr>
              <w:t>Курчакова</w:t>
            </w:r>
            <w:proofErr w:type="spellEnd"/>
            <w:r w:rsidRPr="005744BF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  <w:r w:rsidRPr="005744BF">
              <w:rPr>
                <w:sz w:val="24"/>
                <w:szCs w:val="24"/>
              </w:rPr>
              <w:t xml:space="preserve"> 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зовательного учреждения города Омска «Гимназия № 115»</w:t>
            </w:r>
          </w:p>
        </w:tc>
      </w:tr>
      <w:tr w:rsidR="005744BF" w:rsidRPr="005744BF" w:rsidTr="002742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Глинская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BF" w:rsidRPr="005744BF" w:rsidRDefault="005744BF" w:rsidP="00274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BF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4BF">
              <w:rPr>
                <w:rFonts w:ascii="Times New Roman" w:hAnsi="Times New Roman"/>
                <w:sz w:val="24"/>
                <w:szCs w:val="24"/>
              </w:rPr>
              <w:t>зовательного учреждения города Омска «Средняя общеобразовательная школа № 107»</w:t>
            </w:r>
          </w:p>
        </w:tc>
      </w:tr>
    </w:tbl>
    <w:p w:rsidR="005744BF" w:rsidRPr="005744BF" w:rsidRDefault="005744BF" w:rsidP="005744BF">
      <w:pPr>
        <w:rPr>
          <w:sz w:val="24"/>
          <w:szCs w:val="24"/>
        </w:rPr>
      </w:pPr>
    </w:p>
    <w:p w:rsidR="00B91EA9" w:rsidRPr="005744BF" w:rsidRDefault="00B91EA9">
      <w:pPr>
        <w:rPr>
          <w:sz w:val="24"/>
          <w:szCs w:val="24"/>
        </w:rPr>
      </w:pPr>
    </w:p>
    <w:sectPr w:rsidR="00B91EA9" w:rsidRPr="005744BF" w:rsidSect="00F65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_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302C"/>
    <w:rsid w:val="000137B9"/>
    <w:rsid w:val="000404A1"/>
    <w:rsid w:val="00045E23"/>
    <w:rsid w:val="00050D1A"/>
    <w:rsid w:val="000511EC"/>
    <w:rsid w:val="000512B4"/>
    <w:rsid w:val="0008194A"/>
    <w:rsid w:val="00091D42"/>
    <w:rsid w:val="00093404"/>
    <w:rsid w:val="00097E11"/>
    <w:rsid w:val="000F46D8"/>
    <w:rsid w:val="000F5884"/>
    <w:rsid w:val="00110366"/>
    <w:rsid w:val="00120294"/>
    <w:rsid w:val="0012743C"/>
    <w:rsid w:val="00163748"/>
    <w:rsid w:val="0017620A"/>
    <w:rsid w:val="00183928"/>
    <w:rsid w:val="00192E1C"/>
    <w:rsid w:val="001A35DC"/>
    <w:rsid w:val="001D384E"/>
    <w:rsid w:val="00202511"/>
    <w:rsid w:val="002325ED"/>
    <w:rsid w:val="00250798"/>
    <w:rsid w:val="00260613"/>
    <w:rsid w:val="00260C71"/>
    <w:rsid w:val="00292F50"/>
    <w:rsid w:val="00293F91"/>
    <w:rsid w:val="002B50B9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31FF0"/>
    <w:rsid w:val="004723E8"/>
    <w:rsid w:val="0049005C"/>
    <w:rsid w:val="004C2FC7"/>
    <w:rsid w:val="004C46FA"/>
    <w:rsid w:val="004F4CAC"/>
    <w:rsid w:val="004F4F9B"/>
    <w:rsid w:val="00502480"/>
    <w:rsid w:val="00524DB6"/>
    <w:rsid w:val="00526E79"/>
    <w:rsid w:val="00536422"/>
    <w:rsid w:val="00543867"/>
    <w:rsid w:val="00543EF9"/>
    <w:rsid w:val="005523CC"/>
    <w:rsid w:val="00561749"/>
    <w:rsid w:val="00573F38"/>
    <w:rsid w:val="005744BF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8503F"/>
    <w:rsid w:val="00693707"/>
    <w:rsid w:val="006B0D77"/>
    <w:rsid w:val="006C5EA2"/>
    <w:rsid w:val="006D7A5C"/>
    <w:rsid w:val="006E46F3"/>
    <w:rsid w:val="006E69A2"/>
    <w:rsid w:val="006F5B88"/>
    <w:rsid w:val="00700BB7"/>
    <w:rsid w:val="007550B9"/>
    <w:rsid w:val="00763030"/>
    <w:rsid w:val="007A1CEA"/>
    <w:rsid w:val="007B0DDE"/>
    <w:rsid w:val="007C784A"/>
    <w:rsid w:val="007D606F"/>
    <w:rsid w:val="00801938"/>
    <w:rsid w:val="00844401"/>
    <w:rsid w:val="00861AFF"/>
    <w:rsid w:val="008C5B47"/>
    <w:rsid w:val="008D24BB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A11E9"/>
    <w:rsid w:val="009A1FB5"/>
    <w:rsid w:val="009B6200"/>
    <w:rsid w:val="009C4819"/>
    <w:rsid w:val="009F5FF7"/>
    <w:rsid w:val="00A57A67"/>
    <w:rsid w:val="00A6022C"/>
    <w:rsid w:val="00A77742"/>
    <w:rsid w:val="00AA2EA6"/>
    <w:rsid w:val="00AB1544"/>
    <w:rsid w:val="00AC0DD0"/>
    <w:rsid w:val="00AC3230"/>
    <w:rsid w:val="00AE658C"/>
    <w:rsid w:val="00AF3411"/>
    <w:rsid w:val="00B04818"/>
    <w:rsid w:val="00B05EEF"/>
    <w:rsid w:val="00B24A43"/>
    <w:rsid w:val="00B91EA9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1573"/>
    <w:rsid w:val="00CE258C"/>
    <w:rsid w:val="00D17254"/>
    <w:rsid w:val="00D42843"/>
    <w:rsid w:val="00D55B81"/>
    <w:rsid w:val="00D979FD"/>
    <w:rsid w:val="00E2405A"/>
    <w:rsid w:val="00E34648"/>
    <w:rsid w:val="00E417C2"/>
    <w:rsid w:val="00E475C2"/>
    <w:rsid w:val="00E52AAF"/>
    <w:rsid w:val="00E8524A"/>
    <w:rsid w:val="00E9704A"/>
    <w:rsid w:val="00ED058B"/>
    <w:rsid w:val="00F65784"/>
    <w:rsid w:val="00F97CF1"/>
    <w:rsid w:val="00FB1374"/>
    <w:rsid w:val="00FC44FF"/>
    <w:rsid w:val="00FD27B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8His3o5IeMIf1oTUwmwt1LhlJHRF1Gnc0A1ushWLNsw/edit" TargetMode="External"/><Relationship Id="rId5" Type="http://schemas.openxmlformats.org/officeDocument/2006/relationships/hyperlink" Target="https://docs.google.com/spreadsheets/d/18His3o5IeMIf1oTUwmwt1LhlJHRF1Gnc0A1ushWLNs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2020-12-01T03:49:00Z</cp:lastPrinted>
  <dcterms:created xsi:type="dcterms:W3CDTF">2020-11-30T09:04:00Z</dcterms:created>
  <dcterms:modified xsi:type="dcterms:W3CDTF">2022-11-25T03:27:00Z</dcterms:modified>
</cp:coreProperties>
</file>