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1331"/>
        <w:gridCol w:w="5103"/>
        <w:gridCol w:w="89"/>
        <w:gridCol w:w="53"/>
        <w:gridCol w:w="3313"/>
        <w:gridCol w:w="176"/>
      </w:tblGrid>
      <w:tr w:rsidR="006B1371" w:rsidRPr="00FE6C80" w:rsidTr="00BB1724">
        <w:trPr>
          <w:gridAfter w:val="1"/>
          <w:wAfter w:w="176" w:type="dxa"/>
          <w:trHeight w:val="1406"/>
          <w:jc w:val="center"/>
        </w:trPr>
        <w:tc>
          <w:tcPr>
            <w:tcW w:w="10314" w:type="dxa"/>
            <w:gridSpan w:val="6"/>
          </w:tcPr>
          <w:p w:rsidR="007D377E" w:rsidRPr="007D377E" w:rsidRDefault="006B1371" w:rsidP="007D37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77E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="00841660" w:rsidRPr="007D377E">
              <w:rPr>
                <w:rFonts w:ascii="Times New Roman" w:hAnsi="Times New Roman"/>
                <w:b/>
                <w:sz w:val="28"/>
                <w:szCs w:val="28"/>
              </w:rPr>
              <w:t>ограмма проведения</w:t>
            </w:r>
          </w:p>
          <w:p w:rsidR="006B1371" w:rsidRPr="007D377E" w:rsidRDefault="00841660" w:rsidP="007D37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77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6B1371" w:rsidRPr="007D377E">
              <w:rPr>
                <w:rFonts w:ascii="Times New Roman" w:hAnsi="Times New Roman"/>
                <w:b/>
                <w:sz w:val="28"/>
                <w:szCs w:val="28"/>
              </w:rPr>
              <w:t xml:space="preserve"> этапа Всероссийской олимпиады  школьников</w:t>
            </w:r>
          </w:p>
          <w:p w:rsidR="006B1371" w:rsidRPr="00FE6C80" w:rsidRDefault="00841660" w:rsidP="007D3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7E">
              <w:rPr>
                <w:rFonts w:ascii="Times New Roman" w:hAnsi="Times New Roman"/>
                <w:b/>
                <w:sz w:val="28"/>
                <w:szCs w:val="28"/>
              </w:rPr>
              <w:t>по литературе в 2022/2023</w:t>
            </w:r>
            <w:r w:rsidR="006B1371" w:rsidRPr="007D377E">
              <w:rPr>
                <w:rFonts w:ascii="Times New Roman" w:hAnsi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6B1371" w:rsidRPr="00FE6C80" w:rsidTr="00BB1724">
        <w:trPr>
          <w:gridAfter w:val="1"/>
          <w:wAfter w:w="176" w:type="dxa"/>
          <w:trHeight w:val="957"/>
          <w:jc w:val="center"/>
        </w:trPr>
        <w:tc>
          <w:tcPr>
            <w:tcW w:w="10314" w:type="dxa"/>
            <w:gridSpan w:val="6"/>
          </w:tcPr>
          <w:p w:rsidR="00135163" w:rsidRDefault="00841660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литературе для </w:t>
            </w:r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-х</w:t>
            </w:r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  <w:r w:rsidR="00135163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</w:p>
          <w:p w:rsidR="00135163" w:rsidRDefault="00841660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ФГА</w:t>
            </w:r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 </w:t>
            </w:r>
            <w:proofErr w:type="gramStart"/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«Омский государственный университет им. Ф.М. Дос</w:t>
            </w:r>
            <w:r w:rsidR="00F21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тоевского» в учебном корпусе № 2 (пр. </w:t>
            </w:r>
            <w:proofErr w:type="gramStart"/>
            <w:r w:rsidR="00F21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Мира 55</w:t>
            </w:r>
            <w:r w:rsidR="00135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EF4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135163" w:rsidRPr="00D30239" w:rsidRDefault="00135163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</w:t>
            </w:r>
            <w:r w:rsidR="009C7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атель РПМК и</w:t>
            </w:r>
            <w:r w:rsidR="0084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жюри муниципального</w:t>
            </w: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литературе</w:t>
            </w:r>
            <w:r w:rsidR="0084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11-х классов</w:t>
            </w: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5163" w:rsidRDefault="00135163" w:rsidP="0013516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Алина Викторовна Ляпина</w:t>
            </w:r>
            <w:r w:rsidRPr="00A3606C">
              <w:rPr>
                <w:rFonts w:ascii="Times New Roman" w:hAnsi="Times New Roman"/>
                <w:b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0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, доцент (</w:t>
            </w:r>
            <w:proofErr w:type="spellStart"/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spellEnd"/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. тел.: 8-913-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360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B1371" w:rsidRPr="00FE6C80" w:rsidRDefault="006B1371" w:rsidP="00BB172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6B1371" w:rsidRPr="00FE6C80" w:rsidTr="00BB1724">
        <w:trPr>
          <w:gridAfter w:val="1"/>
          <w:wAfter w:w="176" w:type="dxa"/>
          <w:trHeight w:val="400"/>
          <w:jc w:val="center"/>
        </w:trPr>
        <w:tc>
          <w:tcPr>
            <w:tcW w:w="10314" w:type="dxa"/>
            <w:gridSpan w:val="6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</w:tc>
      </w:tr>
      <w:tr w:rsidR="006B1371" w:rsidRPr="00FE6C80" w:rsidTr="00BB1724">
        <w:trPr>
          <w:gridAfter w:val="1"/>
          <w:wAfter w:w="176" w:type="dxa"/>
          <w:trHeight w:val="389"/>
          <w:jc w:val="center"/>
        </w:trPr>
        <w:tc>
          <w:tcPr>
            <w:tcW w:w="10314" w:type="dxa"/>
            <w:gridSpan w:val="6"/>
          </w:tcPr>
          <w:p w:rsidR="006B1371" w:rsidRPr="00FE6C80" w:rsidRDefault="00841660" w:rsidP="00A47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 ноября</w:t>
            </w:r>
            <w:r w:rsidR="00F21B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2022</w:t>
            </w:r>
            <w:r w:rsidR="006B1371" w:rsidRPr="00AF07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5" w:type="dxa"/>
            <w:gridSpan w:val="3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841660" w:rsidP="00BB17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="006B1371" w:rsidRPr="0031735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B137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–09.3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B1371" w:rsidRPr="00FE6C80" w:rsidRDefault="00AF07FD" w:rsidP="008A6BE2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участников, </w:t>
            </w:r>
            <w:r w:rsidRPr="00AF07FD">
              <w:rPr>
                <w:rFonts w:ascii="Times New Roman" w:hAnsi="Times New Roman"/>
                <w:sz w:val="24"/>
                <w:szCs w:val="24"/>
              </w:rPr>
              <w:t>распределение участников по аудиториям</w:t>
            </w:r>
          </w:p>
        </w:tc>
        <w:tc>
          <w:tcPr>
            <w:tcW w:w="3455" w:type="dxa"/>
            <w:gridSpan w:val="3"/>
          </w:tcPr>
          <w:p w:rsidR="006B1371" w:rsidRPr="00FE6C80" w:rsidRDefault="00F21B23" w:rsidP="00F21B2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Холл 2 этажа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841660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8285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r w:rsidR="00AF07F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B113D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AF07F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B1371" w:rsidRPr="00FE6C80" w:rsidRDefault="00841660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муниципального этапа</w:t>
            </w:r>
          </w:p>
        </w:tc>
        <w:tc>
          <w:tcPr>
            <w:tcW w:w="3455" w:type="dxa"/>
            <w:gridSpan w:val="3"/>
          </w:tcPr>
          <w:p w:rsidR="00374E0B" w:rsidRPr="00604361" w:rsidRDefault="00841660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="00701FD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="00701FDE">
              <w:rPr>
                <w:rFonts w:ascii="Times New Roman" w:hAnsi="Times New Roman"/>
                <w:sz w:val="24"/>
                <w:szCs w:val="24"/>
              </w:rPr>
              <w:t>, 308</w:t>
            </w:r>
          </w:p>
        </w:tc>
      </w:tr>
      <w:tr w:rsidR="006B1371" w:rsidRPr="00FE6C80" w:rsidTr="00BB1724">
        <w:trPr>
          <w:gridAfter w:val="1"/>
          <w:wAfter w:w="176" w:type="dxa"/>
          <w:trHeight w:val="841"/>
          <w:jc w:val="center"/>
        </w:trPr>
        <w:tc>
          <w:tcPr>
            <w:tcW w:w="1756" w:type="dxa"/>
            <w:gridSpan w:val="2"/>
          </w:tcPr>
          <w:p w:rsidR="006B1371" w:rsidRPr="00FE6C80" w:rsidRDefault="00B113DB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10.15 – 14</w:t>
            </w:r>
            <w:r w:rsidR="00AF07FD">
              <w:rPr>
                <w:rFonts w:ascii="Times New Roman" w:hAnsi="Times New Roman"/>
                <w:b/>
                <w:i/>
                <w:sz w:val="24"/>
                <w:szCs w:val="24"/>
              </w:rPr>
              <w:t>.15</w:t>
            </w:r>
          </w:p>
        </w:tc>
        <w:tc>
          <w:tcPr>
            <w:tcW w:w="5103" w:type="dxa"/>
          </w:tcPr>
          <w:p w:rsidR="006B1371" w:rsidRPr="00FE6C80" w:rsidRDefault="006B1371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71" w:rsidRPr="00FE6C80" w:rsidRDefault="006B1371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3455" w:type="dxa"/>
            <w:gridSpan w:val="3"/>
          </w:tcPr>
          <w:p w:rsidR="00AF07FD" w:rsidRDefault="00F21B23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2</w:t>
            </w:r>
            <w:r w:rsidR="00AF07FD">
              <w:rPr>
                <w:rFonts w:ascii="Times New Roman" w:hAnsi="Times New Roman"/>
                <w:sz w:val="24"/>
                <w:szCs w:val="24"/>
              </w:rPr>
              <w:t xml:space="preserve"> корпуса:</w:t>
            </w:r>
          </w:p>
          <w:p w:rsidR="006B1371" w:rsidRPr="00A4779E" w:rsidRDefault="00B113DB" w:rsidP="00D61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779E">
              <w:rPr>
                <w:rFonts w:ascii="Times New Roman" w:hAnsi="Times New Roman"/>
                <w:iCs/>
                <w:color w:val="2C2D2E"/>
                <w:sz w:val="24"/>
                <w:szCs w:val="24"/>
                <w:shd w:val="clear" w:color="auto" w:fill="FFFFFF"/>
              </w:rPr>
              <w:t xml:space="preserve"> 215, 220, 225, 306, 308      </w:t>
            </w:r>
          </w:p>
        </w:tc>
      </w:tr>
      <w:tr w:rsidR="006E4FBE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E4FBE" w:rsidRPr="00AF07FD" w:rsidRDefault="006E4FBE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6E4FBE" w:rsidRPr="006E4FBE" w:rsidRDefault="007D0178" w:rsidP="00A47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338D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29</w:t>
            </w:r>
            <w:r w:rsidR="00071C37" w:rsidRPr="00633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ноября</w:t>
            </w:r>
            <w:r w:rsidR="005B53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2022</w:t>
            </w:r>
            <w:r w:rsidR="006E4FBE" w:rsidRPr="006E4F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3455" w:type="dxa"/>
            <w:gridSpan w:val="3"/>
          </w:tcPr>
          <w:p w:rsidR="006E4FBE" w:rsidRPr="00AF07FD" w:rsidRDefault="006E4FBE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4FBE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E4FBE" w:rsidRPr="00AF07FD" w:rsidRDefault="00071C37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5B5387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6E4FBE" w:rsidRPr="006E4FBE" w:rsidRDefault="006E4FBE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4FBE">
              <w:rPr>
                <w:rFonts w:ascii="Times New Roman" w:hAnsi="Times New Roman"/>
                <w:sz w:val="24"/>
                <w:szCs w:val="24"/>
              </w:rPr>
              <w:t xml:space="preserve">Объявление предварительных результатов  </w:t>
            </w:r>
          </w:p>
        </w:tc>
        <w:tc>
          <w:tcPr>
            <w:tcW w:w="3455" w:type="dxa"/>
            <w:gridSpan w:val="3"/>
          </w:tcPr>
          <w:p w:rsidR="000D431B" w:rsidRPr="000D431B" w:rsidRDefault="000D431B" w:rsidP="000D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 БОУ ДО г. Омска «Центр творческого развития и гуманитарного образования “Перспектива”»: </w:t>
            </w:r>
          </w:p>
          <w:p w:rsidR="006E4FBE" w:rsidRPr="00AF07FD" w:rsidRDefault="000D431B" w:rsidP="000D43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5" w:history="1">
              <w:r w:rsidRPr="000D431B">
                <w:rPr>
                  <w:rStyle w:val="a5"/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val="en-US"/>
                </w:rPr>
                <w:t>www.</w:t>
              </w:r>
              <w:r w:rsidRPr="000D431B">
                <w:rPr>
                  <w:rStyle w:val="a5"/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omsk-perspektiva.ru</w:t>
              </w:r>
            </w:hyperlink>
          </w:p>
        </w:tc>
      </w:tr>
      <w:tr w:rsidR="00243D8B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243D8B" w:rsidRPr="006E4FBE" w:rsidRDefault="00243D8B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D8B" w:rsidRPr="00243D8B" w:rsidRDefault="005B5387" w:rsidP="00243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Процедуры просмотра работ и апелляции пройдут в очном формате. Предварительная запись не требуется </w:t>
            </w:r>
          </w:p>
          <w:p w:rsidR="00243D8B" w:rsidRPr="006E4FBE" w:rsidRDefault="00243D8B" w:rsidP="00243D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D8B">
              <w:rPr>
                <w:rFonts w:ascii="Times New Roman" w:hAnsi="Times New Roman"/>
                <w:b/>
                <w:sz w:val="24"/>
                <w:szCs w:val="24"/>
              </w:rPr>
              <w:t xml:space="preserve">Внимание: </w:t>
            </w:r>
            <w:r w:rsidRPr="00243D8B">
              <w:rPr>
                <w:rFonts w:ascii="Times New Roman" w:hAnsi="Times New Roman"/>
                <w:sz w:val="24"/>
                <w:szCs w:val="24"/>
              </w:rPr>
              <w:t>подача заявлений на апелляцию осуществляется только после процедуры просмотра работ. Работа может быть показана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только самому участнику </w:t>
            </w:r>
            <w:r w:rsidRPr="00243D8B">
              <w:rPr>
                <w:rFonts w:ascii="Times New Roman" w:hAnsi="Times New Roman"/>
                <w:sz w:val="24"/>
                <w:szCs w:val="24"/>
              </w:rPr>
              <w:t>(при предъявлении паспорта).</w:t>
            </w:r>
          </w:p>
        </w:tc>
        <w:tc>
          <w:tcPr>
            <w:tcW w:w="3455" w:type="dxa"/>
            <w:gridSpan w:val="3"/>
          </w:tcPr>
          <w:p w:rsidR="00243D8B" w:rsidRPr="00604361" w:rsidRDefault="00243D8B" w:rsidP="00735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0314" w:type="dxa"/>
            <w:gridSpan w:val="6"/>
          </w:tcPr>
          <w:p w:rsidR="006B1371" w:rsidRDefault="00724194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апелляционной комиссии</w:t>
            </w:r>
          </w:p>
          <w:p w:rsidR="00AF07FD" w:rsidRDefault="00AF07FD" w:rsidP="00BB172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1F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Просмотр работ пройдет в корпусе </w:t>
            </w:r>
            <w:r w:rsidRPr="00F71FC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F71F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ОмГУ (пр</w:t>
            </w:r>
            <w:proofErr w:type="gramStart"/>
            <w:r w:rsidRPr="00F71F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F71F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ира 55) </w:t>
            </w:r>
            <w:r w:rsidR="00553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аудитория 225</w:t>
            </w:r>
          </w:p>
          <w:p w:rsidR="00E82C35" w:rsidRPr="00604361" w:rsidRDefault="00E82C35" w:rsidP="00BB1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0314" w:type="dxa"/>
            <w:gridSpan w:val="6"/>
          </w:tcPr>
          <w:p w:rsidR="006B1371" w:rsidRPr="00FE6C80" w:rsidRDefault="004A623F" w:rsidP="00701F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701F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декабря</w:t>
            </w:r>
            <w:r w:rsidR="00553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2022</w:t>
            </w:r>
            <w:r w:rsidR="006B1371" w:rsidRPr="00AF07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B1371" w:rsidRPr="00FE6C80" w:rsidTr="00BB1724">
        <w:trPr>
          <w:gridAfter w:val="1"/>
          <w:wAfter w:w="176" w:type="dxa"/>
          <w:trHeight w:val="391"/>
          <w:jc w:val="center"/>
        </w:trPr>
        <w:tc>
          <w:tcPr>
            <w:tcW w:w="1756" w:type="dxa"/>
            <w:gridSpan w:val="2"/>
          </w:tcPr>
          <w:p w:rsidR="006B1371" w:rsidRPr="00FE6C80" w:rsidRDefault="00212822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14.3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0 - 15.00</w:t>
            </w:r>
          </w:p>
        </w:tc>
        <w:tc>
          <w:tcPr>
            <w:tcW w:w="5103" w:type="dxa"/>
          </w:tcPr>
          <w:p w:rsidR="006B1371" w:rsidRPr="00FE6C80" w:rsidRDefault="004F1388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  <w:tc>
          <w:tcPr>
            <w:tcW w:w="3455" w:type="dxa"/>
            <w:gridSpan w:val="3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-ауд.  225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4F1388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15.00 - 15.3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B1371" w:rsidRPr="00FE6C80" w:rsidRDefault="004F1388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3455" w:type="dxa"/>
            <w:gridSpan w:val="3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-ауд.  225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4F1388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15.30 - 16.0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B1371" w:rsidRPr="00FE6C80" w:rsidRDefault="004F1388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3455" w:type="dxa"/>
            <w:gridSpan w:val="3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4F1388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16.30</w:t>
            </w:r>
          </w:p>
        </w:tc>
        <w:tc>
          <w:tcPr>
            <w:tcW w:w="5103" w:type="dxa"/>
          </w:tcPr>
          <w:p w:rsidR="006B1371" w:rsidRPr="00FE6C80" w:rsidRDefault="004F1388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55" w:type="dxa"/>
            <w:gridSpan w:val="3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</w:p>
        </w:tc>
      </w:tr>
      <w:tr w:rsidR="00243D8B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243D8B" w:rsidRDefault="00243D8B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D8B" w:rsidRPr="00FE6C80" w:rsidRDefault="00243D8B" w:rsidP="00BB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3"/>
          </w:tcPr>
          <w:p w:rsidR="00243D8B" w:rsidRPr="00FE6C80" w:rsidRDefault="00243D8B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71" w:rsidRPr="00FE6C80" w:rsidTr="00BB1724">
        <w:trPr>
          <w:gridAfter w:val="1"/>
          <w:wAfter w:w="176" w:type="dxa"/>
          <w:trHeight w:val="370"/>
          <w:jc w:val="center"/>
        </w:trPr>
        <w:tc>
          <w:tcPr>
            <w:tcW w:w="10314" w:type="dxa"/>
            <w:gridSpan w:val="6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</w:tr>
      <w:tr w:rsidR="006B1371" w:rsidRPr="00FE6C80" w:rsidTr="00BB1724">
        <w:trPr>
          <w:gridAfter w:val="1"/>
          <w:wAfter w:w="176" w:type="dxa"/>
          <w:trHeight w:val="417"/>
          <w:jc w:val="center"/>
        </w:trPr>
        <w:tc>
          <w:tcPr>
            <w:tcW w:w="10314" w:type="dxa"/>
            <w:gridSpan w:val="6"/>
          </w:tcPr>
          <w:p w:rsidR="006B1371" w:rsidRPr="00FE6C80" w:rsidRDefault="00A102F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 ноября</w:t>
            </w:r>
            <w:r w:rsidR="00EE57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2022</w:t>
            </w:r>
            <w:r w:rsidR="006B1371" w:rsidRPr="00FF60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6B1371" w:rsidRPr="003620DA" w:rsidRDefault="00EE5789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 </w:t>
            </w:r>
            <w:r w:rsidRPr="00701FDE">
              <w:rPr>
                <w:rFonts w:ascii="Times New Roman" w:hAnsi="Times New Roman"/>
                <w:b/>
                <w:sz w:val="24"/>
                <w:szCs w:val="24"/>
              </w:rPr>
              <w:t>ауд. 120</w:t>
            </w:r>
            <w:r w:rsidR="003620DA" w:rsidRPr="00701F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C39F9" w:rsidRPr="00701FD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620DA" w:rsidRPr="00701FDE">
              <w:rPr>
                <w:rFonts w:ascii="Times New Roman" w:hAnsi="Times New Roman"/>
                <w:b/>
                <w:sz w:val="24"/>
                <w:szCs w:val="24"/>
              </w:rPr>
              <w:t>корпус</w:t>
            </w:r>
            <w:proofErr w:type="gramStart"/>
            <w:r w:rsidR="003620DA" w:rsidRPr="00701FD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A36B95" w:rsidP="00BB172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11.0</w:t>
            </w:r>
            <w:r w:rsidR="00F8142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13</w:t>
            </w:r>
            <w:r w:rsidR="006B1371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8558" w:type="dxa"/>
            <w:gridSpan w:val="4"/>
            <w:shd w:val="clear" w:color="auto" w:fill="auto"/>
          </w:tcPr>
          <w:p w:rsidR="00EE5789" w:rsidRPr="00EE5789" w:rsidRDefault="00A36B95" w:rsidP="00EE578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6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EE5789" w:rsidRPr="00EE5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Презентация образовательных программ факультета филологии и медиакоммуникаций </w:t>
            </w:r>
          </w:p>
          <w:p w:rsidR="006B1371" w:rsidRDefault="00FF604F" w:rsidP="00EE578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6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60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Лукьянчикова Елена Анатольевна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FF6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к.п.н., доцент кафедры</w:t>
            </w:r>
            <w:r w:rsidR="000333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русского языка, </w:t>
            </w:r>
            <w:r w:rsidRPr="00FE6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литературы</w:t>
            </w:r>
            <w:r w:rsidR="000333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документных коммуникаций</w:t>
            </w:r>
            <w:r w:rsidRPr="00FE6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ОмГУ им. Ф.М. Достоевского</w:t>
            </w:r>
          </w:p>
          <w:p w:rsidR="00A36B95" w:rsidRPr="00BC39F9" w:rsidRDefault="00A36B95" w:rsidP="000333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6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–   </w:t>
            </w:r>
            <w:r w:rsidR="000333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фильма «Литературные путешествия: Достоевский в Сибири» в рамках образовательного проекта </w:t>
            </w:r>
            <w:r w:rsidR="00C5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«Развитие образования» Министерства Просвещения РФ</w:t>
            </w:r>
          </w:p>
          <w:p w:rsidR="00BC39F9" w:rsidRPr="00BC39F9" w:rsidRDefault="00BC39F9" w:rsidP="0003338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6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39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Ляпина</w:t>
            </w:r>
            <w:proofErr w:type="spellEnd"/>
            <w:r w:rsidRPr="00BC39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Алина Викторовна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FF60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к.п.н., доцент кафедры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русского языка, </w:t>
            </w:r>
            <w:r w:rsidRPr="00FE6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документных коммуникаций</w:t>
            </w:r>
            <w:r w:rsidRPr="00FE6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ОмГУ им. Ф.М. Достоевского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Pr="00FE6C80" w:rsidRDefault="002242A7" w:rsidP="00BB1724">
            <w:pPr>
              <w:pStyle w:val="a3"/>
              <w:tabs>
                <w:tab w:val="left" w:pos="115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10.15-14</w:t>
            </w:r>
            <w:r w:rsidR="003620DA">
              <w:rPr>
                <w:rFonts w:ascii="Times New Roman" w:hAnsi="Times New Roman"/>
                <w:b/>
                <w:i/>
                <w:sz w:val="24"/>
                <w:szCs w:val="24"/>
              </w:rPr>
              <w:t>.15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Пребывание сопро</w:t>
            </w:r>
            <w:r w:rsidR="00C718C8">
              <w:rPr>
                <w:rFonts w:ascii="Times New Roman" w:hAnsi="Times New Roman"/>
                <w:sz w:val="24"/>
                <w:szCs w:val="24"/>
              </w:rPr>
              <w:t>вождающих, не участвующих в презентационных мероприятиях факультета</w:t>
            </w:r>
          </w:p>
        </w:tc>
        <w:tc>
          <w:tcPr>
            <w:tcW w:w="3313" w:type="dxa"/>
            <w:shd w:val="clear" w:color="auto" w:fill="auto"/>
          </w:tcPr>
          <w:p w:rsidR="006B1371" w:rsidRPr="00604361" w:rsidRDefault="006B1371" w:rsidP="00F814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F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01A7" w:rsidRPr="00701FDE">
              <w:rPr>
                <w:rFonts w:ascii="Times New Roman" w:hAnsi="Times New Roman"/>
                <w:sz w:val="24"/>
                <w:szCs w:val="24"/>
              </w:rPr>
              <w:t>121  ауд. (2</w:t>
            </w:r>
            <w:r w:rsidR="00A0116F" w:rsidRPr="00701FD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F81426" w:rsidRPr="00701FDE">
              <w:rPr>
                <w:rFonts w:ascii="Times New Roman" w:hAnsi="Times New Roman"/>
                <w:sz w:val="24"/>
                <w:szCs w:val="24"/>
              </w:rPr>
              <w:t xml:space="preserve"> ОмГУ)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6B1371" w:rsidRDefault="006B1371" w:rsidP="00BB1724">
            <w:pPr>
              <w:pStyle w:val="a3"/>
              <w:tabs>
                <w:tab w:val="left" w:pos="115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6B1371" w:rsidRPr="00604361" w:rsidRDefault="006B1371" w:rsidP="00F814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71" w:rsidRPr="00FE6C80" w:rsidTr="00BB1724">
        <w:trPr>
          <w:gridAfter w:val="1"/>
          <w:wAfter w:w="176" w:type="dxa"/>
          <w:trHeight w:val="370"/>
          <w:jc w:val="center"/>
        </w:trPr>
        <w:tc>
          <w:tcPr>
            <w:tcW w:w="10314" w:type="dxa"/>
            <w:gridSpan w:val="6"/>
            <w:shd w:val="clear" w:color="auto" w:fill="auto"/>
          </w:tcPr>
          <w:p w:rsidR="006B1371" w:rsidRPr="00FE6C80" w:rsidRDefault="006B1371" w:rsidP="008A6B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6B1371" w:rsidRPr="00FE6C80" w:rsidTr="00BB1724">
        <w:trPr>
          <w:gridAfter w:val="1"/>
          <w:wAfter w:w="176" w:type="dxa"/>
          <w:trHeight w:val="417"/>
          <w:jc w:val="center"/>
        </w:trPr>
        <w:tc>
          <w:tcPr>
            <w:tcW w:w="10314" w:type="dxa"/>
            <w:gridSpan w:val="6"/>
            <w:shd w:val="clear" w:color="auto" w:fill="auto"/>
          </w:tcPr>
          <w:p w:rsidR="006B1371" w:rsidRPr="00EB09E5" w:rsidRDefault="002829D0" w:rsidP="00D612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sz w:val="24"/>
                <w:szCs w:val="24"/>
              </w:rPr>
              <w:t xml:space="preserve">24, </w:t>
            </w:r>
            <w:r w:rsidR="00304863" w:rsidRPr="006338DD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  <w:r w:rsidR="00E301A7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="006B1371" w:rsidRPr="00EB09E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1371" w:rsidRPr="00FE6C80" w:rsidTr="00D6122C">
        <w:trPr>
          <w:gridAfter w:val="1"/>
          <w:wAfter w:w="176" w:type="dxa"/>
          <w:trHeight w:val="371"/>
          <w:jc w:val="center"/>
        </w:trPr>
        <w:tc>
          <w:tcPr>
            <w:tcW w:w="1756" w:type="dxa"/>
            <w:gridSpan w:val="2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8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B1371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2829D0" w:rsidRPr="006338DD" w:rsidRDefault="002829D0" w:rsidP="00BB17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sz w:val="24"/>
                <w:szCs w:val="24"/>
              </w:rPr>
              <w:t>24 ноября:</w:t>
            </w:r>
          </w:p>
          <w:p w:rsidR="006B1371" w:rsidRPr="006338DD" w:rsidRDefault="002829D0" w:rsidP="00BB17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Сбор жюри, инструктаж</w:t>
            </w:r>
            <w:r w:rsidR="002829D0">
              <w:rPr>
                <w:rFonts w:ascii="Times New Roman" w:hAnsi="Times New Roman"/>
                <w:sz w:val="24"/>
                <w:szCs w:val="24"/>
              </w:rPr>
              <w:t>, проверка работ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 xml:space="preserve">-  ауд. </w:t>
            </w:r>
            <w:r w:rsidR="00504CCF">
              <w:rPr>
                <w:rFonts w:ascii="Times New Roman" w:hAnsi="Times New Roman"/>
                <w:sz w:val="24"/>
                <w:szCs w:val="24"/>
              </w:rPr>
              <w:t>225</w:t>
            </w:r>
            <w:r w:rsidR="00D67B43">
              <w:rPr>
                <w:rFonts w:ascii="Times New Roman" w:hAnsi="Times New Roman"/>
                <w:sz w:val="24"/>
                <w:szCs w:val="24"/>
              </w:rPr>
              <w:t xml:space="preserve">  (2 корпус</w:t>
            </w:r>
            <w:r w:rsidR="00D67B43"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 w:rsidR="00D67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1371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2829D0" w:rsidRPr="006338DD" w:rsidRDefault="002829D0" w:rsidP="00BB17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sz w:val="24"/>
                <w:szCs w:val="24"/>
              </w:rPr>
              <w:t>25 ноября:</w:t>
            </w:r>
          </w:p>
          <w:p w:rsidR="006B1371" w:rsidRPr="006338DD" w:rsidRDefault="004C0570" w:rsidP="00BB17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sz w:val="24"/>
                <w:szCs w:val="24"/>
              </w:rPr>
              <w:t>с 09</w:t>
            </w:r>
            <w:r w:rsidR="00A0116F" w:rsidRPr="006338DD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Проверка работ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6B1371" w:rsidRPr="00FE6C80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 ауд. 225</w:t>
            </w:r>
            <w:r w:rsidR="00D67B43">
              <w:rPr>
                <w:rFonts w:ascii="Times New Roman" w:hAnsi="Times New Roman"/>
                <w:sz w:val="24"/>
                <w:szCs w:val="24"/>
              </w:rPr>
              <w:t xml:space="preserve"> (2 корпус</w:t>
            </w:r>
            <w:r w:rsidR="00D67B43"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 w:rsidR="00D67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1371" w:rsidRPr="00FE6C80" w:rsidTr="00BB1724">
        <w:trPr>
          <w:gridAfter w:val="1"/>
          <w:wAfter w:w="176" w:type="dxa"/>
          <w:jc w:val="center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B1371" w:rsidRPr="00FE6C80" w:rsidRDefault="00CD17A0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D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29</w:t>
            </w:r>
            <w:r w:rsidR="00304863" w:rsidRPr="00633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ноября</w:t>
            </w:r>
            <w:r w:rsidR="00E301A7" w:rsidRPr="00633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2022</w:t>
            </w:r>
            <w:r w:rsidR="006B1371" w:rsidRPr="00D67B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B1371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371" w:rsidRPr="00605D43" w:rsidRDefault="00304863" w:rsidP="00BB1724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1371" w:rsidRPr="0060436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B1371" w:rsidRPr="00604361" w:rsidRDefault="006B1371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4361">
              <w:rPr>
                <w:rFonts w:ascii="Times New Roman" w:hAnsi="Times New Roman"/>
                <w:sz w:val="24"/>
                <w:szCs w:val="24"/>
              </w:rPr>
              <w:t xml:space="preserve">Объявление предварительных результатов  </w:t>
            </w:r>
          </w:p>
        </w:tc>
        <w:tc>
          <w:tcPr>
            <w:tcW w:w="3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D431B" w:rsidRPr="000D431B" w:rsidRDefault="000D431B" w:rsidP="000D4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 БОУ ДО г. Омска «Центр творческого развития и гуманитарного образования “Перспектива”»: </w:t>
            </w:r>
          </w:p>
          <w:p w:rsidR="008A6BE2" w:rsidRPr="00605D43" w:rsidRDefault="000D431B" w:rsidP="000D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0D431B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www.</w:t>
              </w:r>
              <w:r w:rsidRPr="000D431B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omsk-perspektiva.ru</w:t>
              </w:r>
            </w:hyperlink>
          </w:p>
        </w:tc>
      </w:tr>
      <w:tr w:rsidR="006B1371" w:rsidRPr="00FE6C80" w:rsidTr="00BB1724">
        <w:trPr>
          <w:gridAfter w:val="1"/>
          <w:wAfter w:w="176" w:type="dxa"/>
          <w:trHeight w:val="417"/>
          <w:jc w:val="center"/>
        </w:trPr>
        <w:tc>
          <w:tcPr>
            <w:tcW w:w="10314" w:type="dxa"/>
            <w:gridSpan w:val="6"/>
          </w:tcPr>
          <w:p w:rsidR="00724194" w:rsidRDefault="00724194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апелляционной комиссии</w:t>
            </w:r>
          </w:p>
          <w:p w:rsidR="006B1371" w:rsidRDefault="00304863" w:rsidP="00BB172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701F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декабря</w:t>
            </w:r>
            <w:r w:rsidR="00E30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2022</w:t>
            </w:r>
            <w:r w:rsidR="006B1371" w:rsidRPr="00D67B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г. </w:t>
            </w:r>
          </w:p>
          <w:p w:rsidR="004720CB" w:rsidRPr="004720CB" w:rsidRDefault="004720CB" w:rsidP="004720CB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720C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ОЧНАЯ ФОРМА</w:t>
            </w:r>
          </w:p>
          <w:p w:rsidR="004720CB" w:rsidRPr="00FE6C80" w:rsidRDefault="004720CB" w:rsidP="00BB17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B43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D67B43" w:rsidRPr="00FE6C80" w:rsidRDefault="00304863" w:rsidP="003757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14.3</w:t>
            </w:r>
            <w:r w:rsidR="00D67B43"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0 - 15.00</w:t>
            </w:r>
          </w:p>
        </w:tc>
        <w:tc>
          <w:tcPr>
            <w:tcW w:w="5192" w:type="dxa"/>
            <w:gridSpan w:val="2"/>
          </w:tcPr>
          <w:p w:rsidR="00D67B43" w:rsidRPr="00FE6C80" w:rsidRDefault="00D67B43" w:rsidP="00375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  <w:tc>
          <w:tcPr>
            <w:tcW w:w="3366" w:type="dxa"/>
            <w:gridSpan w:val="2"/>
          </w:tcPr>
          <w:p w:rsidR="00D67B43" w:rsidRPr="00FE6C80" w:rsidRDefault="00D67B43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корпус</w:t>
            </w:r>
            <w:r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B43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D67B43" w:rsidRPr="00FE6C80" w:rsidRDefault="00D67B43" w:rsidP="003757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15.00 - 15.3</w:t>
            </w:r>
            <w:r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92" w:type="dxa"/>
            <w:gridSpan w:val="2"/>
          </w:tcPr>
          <w:p w:rsidR="00D67B43" w:rsidRPr="00FE6C80" w:rsidRDefault="00D67B43" w:rsidP="00375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3366" w:type="dxa"/>
            <w:gridSpan w:val="2"/>
          </w:tcPr>
          <w:p w:rsidR="00D67B43" w:rsidRPr="00FE6C80" w:rsidRDefault="00D67B43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корпус</w:t>
            </w:r>
            <w:r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B43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D67B43" w:rsidRPr="00FE6C80" w:rsidRDefault="00D67B43" w:rsidP="003757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15.30 - 16.0</w:t>
            </w:r>
            <w:r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92" w:type="dxa"/>
            <w:gridSpan w:val="2"/>
          </w:tcPr>
          <w:p w:rsidR="00D67B43" w:rsidRPr="00FE6C80" w:rsidRDefault="00D67B43" w:rsidP="00375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3366" w:type="dxa"/>
            <w:gridSpan w:val="2"/>
          </w:tcPr>
          <w:p w:rsidR="00D67B43" w:rsidRPr="00FE6C80" w:rsidRDefault="00D67B43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корпус</w:t>
            </w:r>
            <w:r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B43" w:rsidRPr="00FE6C80" w:rsidTr="00D6122C">
        <w:trPr>
          <w:gridAfter w:val="1"/>
          <w:wAfter w:w="176" w:type="dxa"/>
          <w:jc w:val="center"/>
        </w:trPr>
        <w:tc>
          <w:tcPr>
            <w:tcW w:w="1756" w:type="dxa"/>
            <w:gridSpan w:val="2"/>
          </w:tcPr>
          <w:p w:rsidR="00D67B43" w:rsidRPr="00FE6C80" w:rsidRDefault="00D67B43" w:rsidP="003757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</w:t>
            </w:r>
            <w:r w:rsidRPr="00FE6C8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16.30</w:t>
            </w:r>
          </w:p>
        </w:tc>
        <w:tc>
          <w:tcPr>
            <w:tcW w:w="5192" w:type="dxa"/>
            <w:gridSpan w:val="2"/>
          </w:tcPr>
          <w:p w:rsidR="00D67B43" w:rsidRPr="00FE6C80" w:rsidRDefault="00D67B43" w:rsidP="00375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66" w:type="dxa"/>
            <w:gridSpan w:val="2"/>
          </w:tcPr>
          <w:p w:rsidR="00D67B43" w:rsidRPr="00FE6C80" w:rsidRDefault="00D67B43" w:rsidP="00BB1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C80">
              <w:rPr>
                <w:rFonts w:ascii="Times New Roman" w:hAnsi="Times New Roman"/>
                <w:sz w:val="24"/>
                <w:szCs w:val="24"/>
              </w:rPr>
              <w:t>- ауд. 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корпус</w:t>
            </w:r>
            <w:r w:rsidRPr="00604361">
              <w:rPr>
                <w:rFonts w:ascii="Times New Roman" w:hAnsi="Times New Roman"/>
                <w:sz w:val="24"/>
                <w:szCs w:val="24"/>
              </w:rPr>
              <w:t xml:space="preserve"> ОмГУ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B43" w:rsidRPr="00E12004" w:rsidTr="00D67B43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25" w:type="dxa"/>
          <w:tblCellSpacing w:w="0" w:type="dxa"/>
        </w:trPr>
        <w:tc>
          <w:tcPr>
            <w:tcW w:w="10065" w:type="dxa"/>
            <w:gridSpan w:val="6"/>
          </w:tcPr>
          <w:p w:rsidR="00D67B43" w:rsidRPr="00E12004" w:rsidRDefault="00D67B43" w:rsidP="00BB1724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F6" w:rsidRDefault="00791BF6" w:rsidP="00F81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УЧАСТНИКУ ОЛИМПИАДЫ ПО ЛИТЕРАТУРЕ</w:t>
      </w:r>
    </w:p>
    <w:p w:rsidR="00F81426" w:rsidRDefault="00F81426" w:rsidP="00F81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:rsidR="00F81426" w:rsidRPr="007765F4" w:rsidRDefault="00F81426" w:rsidP="00F814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5F4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r w:rsidR="00304863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Pr="007765F4">
        <w:rPr>
          <w:rFonts w:ascii="Times New Roman" w:hAnsi="Times New Roman" w:cs="Times New Roman"/>
          <w:i/>
          <w:sz w:val="24"/>
          <w:szCs w:val="24"/>
        </w:rPr>
        <w:t xml:space="preserve"> этапа всероссийской олимпиады школьников устанавливают следующий порядок:</w:t>
      </w:r>
    </w:p>
    <w:p w:rsidR="00F81426" w:rsidRPr="006338DD" w:rsidRDefault="00F81426" w:rsidP="00791B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</w:t>
      </w:r>
      <w:r w:rsidR="00CD17A0" w:rsidRPr="006338DD">
        <w:rPr>
          <w:rFonts w:ascii="Times New Roman" w:hAnsi="Times New Roman" w:cs="Times New Roman"/>
          <w:sz w:val="24"/>
          <w:szCs w:val="24"/>
        </w:rPr>
        <w:t xml:space="preserve">три </w:t>
      </w:r>
      <w:r w:rsidR="00304863" w:rsidRPr="006338DD">
        <w:rPr>
          <w:rFonts w:ascii="Times New Roman" w:hAnsi="Times New Roman" w:cs="Times New Roman"/>
          <w:sz w:val="24"/>
          <w:szCs w:val="24"/>
        </w:rPr>
        <w:t xml:space="preserve"> астрономических часа</w:t>
      </w:r>
      <w:r w:rsidR="00CD17A0" w:rsidRPr="006338DD">
        <w:rPr>
          <w:rFonts w:ascii="Times New Roman" w:hAnsi="Times New Roman" w:cs="Times New Roman"/>
          <w:sz w:val="24"/>
          <w:szCs w:val="24"/>
        </w:rPr>
        <w:t xml:space="preserve"> и пятьдесят пять минут</w:t>
      </w:r>
    </w:p>
    <w:p w:rsidR="00F81426" w:rsidRDefault="00F81426" w:rsidP="00791B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Запрещеново время проведения олимпиады</w:t>
      </w:r>
      <w:r w:rsidRPr="003D3F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426" w:rsidRPr="00066A39" w:rsidRDefault="00F81426" w:rsidP="00251A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разговаривать, вставать с мест, пересаживаться, перемещаться по аудитории, обмениваться любыми материалами и предметами</w:t>
      </w:r>
      <w:r w:rsidRPr="00066A39">
        <w:rPr>
          <w:rFonts w:ascii="Times New Roman" w:hAnsi="Times New Roman" w:cs="Times New Roman"/>
          <w:sz w:val="24"/>
          <w:szCs w:val="24"/>
        </w:rPr>
        <w:t>;</w:t>
      </w:r>
    </w:p>
    <w:p w:rsidR="00F81426" w:rsidRDefault="00F81426" w:rsidP="00251A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A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иметь при себе средства связи, электронно-вычислительную технику, справочные материалы и иные средства хранения и передачи информации</w:t>
      </w:r>
      <w:r w:rsidRPr="00066A39">
        <w:rPr>
          <w:rFonts w:ascii="Times New Roman" w:hAnsi="Times New Roman" w:cs="Times New Roman"/>
          <w:sz w:val="24"/>
          <w:szCs w:val="24"/>
        </w:rPr>
        <w:t>;</w:t>
      </w:r>
    </w:p>
    <w:p w:rsidR="00F81426" w:rsidRPr="003D3F39" w:rsidRDefault="00F81426" w:rsidP="00251A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из каби</w:t>
      </w:r>
      <w:r w:rsidR="00CD17A0">
        <w:rPr>
          <w:rFonts w:ascii="Times New Roman" w:hAnsi="Times New Roman" w:cs="Times New Roman"/>
          <w:sz w:val="24"/>
          <w:szCs w:val="24"/>
        </w:rPr>
        <w:t xml:space="preserve">нета олимпиадные </w:t>
      </w:r>
      <w:r w:rsidR="00CD17A0" w:rsidRPr="002829D0">
        <w:rPr>
          <w:rFonts w:ascii="Times New Roman" w:hAnsi="Times New Roman" w:cs="Times New Roman"/>
          <w:sz w:val="24"/>
          <w:szCs w:val="24"/>
        </w:rPr>
        <w:t>материалы</w:t>
      </w:r>
      <w:r w:rsidRPr="002829D0">
        <w:rPr>
          <w:rFonts w:ascii="Times New Roman" w:hAnsi="Times New Roman" w:cs="Times New Roman"/>
          <w:sz w:val="24"/>
          <w:szCs w:val="24"/>
        </w:rPr>
        <w:t>, фотографировать работы.</w:t>
      </w:r>
    </w:p>
    <w:p w:rsidR="00F81426" w:rsidRDefault="00F81426" w:rsidP="00EA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нарушения установленного порядка проведения всероссийской олимпиады    школьниковучастники удаляются с олимпиады.</w:t>
      </w:r>
    </w:p>
    <w:p w:rsidR="00F81426" w:rsidRDefault="00F81426" w:rsidP="0025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tbl>
      <w:tblPr>
        <w:tblW w:w="10490" w:type="dxa"/>
        <w:tblCellSpacing w:w="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791BF6" w:rsidRPr="00E12004" w:rsidTr="00791BF6">
        <w:trPr>
          <w:tblCellSpacing w:w="0" w:type="dxa"/>
        </w:trPr>
        <w:tc>
          <w:tcPr>
            <w:tcW w:w="10490" w:type="dxa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791BF6" w:rsidRPr="00791BF6" w:rsidTr="009B775E">
              <w:trPr>
                <w:tblCellSpacing w:w="0" w:type="dxa"/>
              </w:trPr>
              <w:tc>
                <w:tcPr>
                  <w:tcW w:w="10065" w:type="dxa"/>
                </w:tcPr>
                <w:p w:rsidR="00791BF6" w:rsidRPr="00791BF6" w:rsidRDefault="00F81426" w:rsidP="007D377E">
                  <w:pPr>
                    <w:spacing w:after="0" w:line="240" w:lineRule="auto"/>
                    <w:ind w:left="743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791BF6" w:rsidRPr="00791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Предварительные итоги олимпиады по литературе будут объявлены </w:t>
                  </w:r>
                  <w:r w:rsidR="00CD17A0" w:rsidRPr="00633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304863" w:rsidRPr="00633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ноября</w:t>
                  </w:r>
                  <w:r w:rsidR="00791BF6" w:rsidRPr="00633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="00791BF6" w:rsidRPr="00791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</w:t>
                  </w:r>
                  <w:r w:rsidR="007D3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7D377E" w:rsidRPr="000D431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БОУ ДО г. Омска «Центр творческого развития и гуманитарного образования “Перспектива”: </w:t>
                  </w:r>
                  <w:hyperlink r:id="rId7" w:history="1">
                    <w:r w:rsidR="007D377E" w:rsidRPr="000D431B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val="en-US"/>
                      </w:rPr>
                      <w:t>www</w:t>
                    </w:r>
                    <w:r w:rsidR="007D377E" w:rsidRPr="007D377E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="007D377E" w:rsidRPr="000D431B">
                      <w:rPr>
                        <w:rStyle w:val="a5"/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omsk-perspektiva.ru</w:t>
                    </w:r>
                  </w:hyperlink>
                </w:p>
              </w:tc>
            </w:tr>
          </w:tbl>
          <w:p w:rsidR="00791BF6" w:rsidRPr="00E12004" w:rsidRDefault="00791BF6" w:rsidP="007D377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F72" w:rsidRPr="00EA0F72" w:rsidRDefault="00EA0F72" w:rsidP="00EA0F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20CB" w:rsidRPr="00C618E8" w:rsidRDefault="004720CB" w:rsidP="0047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1A50" w:rsidRDefault="002B1A50" w:rsidP="002B1A50">
      <w:pPr>
        <w:jc w:val="both"/>
        <w:rPr>
          <w:sz w:val="24"/>
          <w:szCs w:val="24"/>
          <w:lang w:eastAsia="en-US"/>
        </w:rPr>
      </w:pPr>
    </w:p>
    <w:p w:rsidR="002B1A50" w:rsidRPr="002B1A50" w:rsidRDefault="002B1A50" w:rsidP="002B1A5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5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 регистрации сопровождающий предоставляет приказ ОО со списком участников. </w:t>
      </w:r>
    </w:p>
    <w:p w:rsidR="002B1A50" w:rsidRPr="002B1A50" w:rsidRDefault="002B1A50" w:rsidP="002B1A5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50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 МЭ </w:t>
      </w:r>
      <w:proofErr w:type="spellStart"/>
      <w:r w:rsidRPr="002B1A50">
        <w:rPr>
          <w:rFonts w:ascii="Times New Roman" w:hAnsi="Times New Roman" w:cs="Times New Roman"/>
          <w:sz w:val="24"/>
          <w:szCs w:val="24"/>
          <w:lang w:eastAsia="en-US"/>
        </w:rPr>
        <w:t>ВсОШ</w:t>
      </w:r>
      <w:proofErr w:type="spellEnd"/>
      <w:r w:rsidRPr="002B1A50">
        <w:rPr>
          <w:rFonts w:ascii="Times New Roman" w:hAnsi="Times New Roman" w:cs="Times New Roman"/>
          <w:sz w:val="24"/>
          <w:szCs w:val="24"/>
          <w:lang w:eastAsia="en-US"/>
        </w:rPr>
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</w:r>
    </w:p>
    <w:p w:rsidR="002B1A50" w:rsidRDefault="002B1A50" w:rsidP="002B1A5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1A50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 МЭ </w:t>
      </w:r>
      <w:proofErr w:type="spellStart"/>
      <w:r w:rsidRPr="002B1A50">
        <w:rPr>
          <w:rFonts w:ascii="Times New Roman" w:hAnsi="Times New Roman" w:cs="Times New Roman"/>
          <w:sz w:val="24"/>
          <w:szCs w:val="24"/>
          <w:lang w:eastAsia="en-US"/>
        </w:rPr>
        <w:t>ВсОШ</w:t>
      </w:r>
      <w:proofErr w:type="spellEnd"/>
      <w:r w:rsidRPr="002B1A50">
        <w:rPr>
          <w:rFonts w:ascii="Times New Roman" w:hAnsi="Times New Roman" w:cs="Times New Roman"/>
          <w:sz w:val="24"/>
          <w:szCs w:val="24"/>
          <w:lang w:eastAsia="en-US"/>
        </w:rPr>
        <w:t xml:space="preserve">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B1A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 жюри муниципального этапа ВсОШ2022-2023</w:t>
      </w: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B1A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литературе (11 класс)</w:t>
      </w:r>
    </w:p>
    <w:p w:rsidR="002B1A50" w:rsidRPr="002B1A50" w:rsidRDefault="002B1A50" w:rsidP="002B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807"/>
      </w:tblGrid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доцент кафедры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 Ф.М. Достоевского», к.п.н., </w:t>
            </w:r>
            <w:r w:rsidRPr="002B1A5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Pr="002B1A5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B1A50" w:rsidRPr="002B1A50" w:rsidRDefault="002B1A50" w:rsidP="00352F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Отраснова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города Омска «Гимназия № 26»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Давыдова Ирина Юрьевна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образовательного учреждения  Омской области «</w:t>
            </w:r>
            <w:r w:rsidRPr="002B1A50">
              <w:rPr>
                <w:rFonts w:ascii="Times New Roman" w:hAnsi="Times New Roman"/>
                <w:bCs/>
                <w:sz w:val="24"/>
                <w:szCs w:val="24"/>
              </w:rPr>
              <w:t xml:space="preserve">Многопрофильный образовательный центр развития одаренности № 117» </w:t>
            </w:r>
            <w:r w:rsidRPr="002B1A5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 (АН ПОО «МАНО»), к.п.н.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Демченков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заведующий кафедрой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 Ф.М. Достоевского», к.ф.н.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Подгорная 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преподаватель факультета филологии и </w:t>
            </w: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медиакоммуникаций</w:t>
            </w:r>
            <w:proofErr w:type="spellEnd"/>
            <w:r w:rsidRPr="002B1A50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Рожик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образовательного учреждения  Омской области «Многопрофильный образовательный центр развития одаренности № 117»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Подоляк Светлана Михайловна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  БОУ «СОШ № 144»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«Лицей № 166»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Пинко Анна Ивановна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«Гимназия № 84»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Массон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«Гимназия № 62» (по согласованию)</w:t>
            </w:r>
          </w:p>
        </w:tc>
      </w:tr>
      <w:tr w:rsidR="002B1A50" w:rsidRPr="002B1A50" w:rsidTr="00352FBB">
        <w:tc>
          <w:tcPr>
            <w:tcW w:w="2553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Беликова Екатерина Витальевна</w:t>
            </w:r>
          </w:p>
        </w:tc>
        <w:tc>
          <w:tcPr>
            <w:tcW w:w="6807" w:type="dxa"/>
          </w:tcPr>
          <w:p w:rsidR="002B1A50" w:rsidRPr="002B1A50" w:rsidRDefault="002B1A50" w:rsidP="003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доцент кафедры русского языка,  литературы и документных коммуникаций федерального государственного автономного </w:t>
            </w:r>
            <w:r w:rsidRPr="002B1A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к.ф</w:t>
            </w:r>
            <w:proofErr w:type="gramStart"/>
            <w:r w:rsidRPr="002B1A5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lastRenderedPageBreak/>
              <w:t>Коротникова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БОУ «Лицей № 29» </w:t>
            </w:r>
          </w:p>
          <w:p w:rsidR="002B1A50" w:rsidRPr="002B1A50" w:rsidRDefault="002B1A50" w:rsidP="00352F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Мошинская</w:t>
            </w:r>
            <w:proofErr w:type="spellEnd"/>
            <w:r w:rsidRPr="002B1A50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«Гимназия № 76» (по согласованию)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Еленич</w:t>
            </w:r>
            <w:proofErr w:type="spellEnd"/>
            <w:r w:rsidRPr="002B1A5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 БОУ «СОШ № 81» (по согласованию)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Кумпинь</w:t>
            </w:r>
            <w:proofErr w:type="spellEnd"/>
            <w:r w:rsidRPr="002B1A50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«Гимназия №139»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Огнева Ирина Викторовна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«Гимназия №139»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Луфирова</w:t>
            </w:r>
            <w:proofErr w:type="spellEnd"/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«Средняя общеобразовательная школа № 71»</w:t>
            </w:r>
            <w:r w:rsidRPr="002B1A5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50" w:rsidRPr="002B1A50" w:rsidRDefault="002B1A50" w:rsidP="00352F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Глотко</w:t>
            </w:r>
            <w:proofErr w:type="spellEnd"/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50" w:rsidRPr="002B1A50" w:rsidRDefault="002B1A50" w:rsidP="00352F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«СОШ № 15»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2B1A50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50" w:rsidRPr="002B1A50" w:rsidRDefault="002B1A50" w:rsidP="00352F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«СОШ № 23»</w:t>
            </w:r>
          </w:p>
        </w:tc>
      </w:tr>
      <w:tr w:rsidR="002B1A50" w:rsidRPr="002B1A50" w:rsidTr="00352FBB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50">
              <w:rPr>
                <w:rFonts w:ascii="Times New Roman" w:hAnsi="Times New Roman"/>
                <w:sz w:val="24"/>
                <w:szCs w:val="24"/>
              </w:rPr>
              <w:t>Раевская Светлана Михайловна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50" w:rsidRPr="002B1A50" w:rsidRDefault="002B1A50" w:rsidP="00352F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русского языка и литературы БОУ г. Омска «СОШ № 15»</w:t>
            </w:r>
          </w:p>
        </w:tc>
      </w:tr>
    </w:tbl>
    <w:p w:rsidR="002B1A50" w:rsidRPr="002B1A50" w:rsidRDefault="002B1A50" w:rsidP="002B1A5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5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50">
        <w:rPr>
          <w:rFonts w:ascii="Times New Roman" w:hAnsi="Times New Roman" w:cs="Times New Roman"/>
          <w:b/>
          <w:sz w:val="24"/>
          <w:szCs w:val="24"/>
        </w:rPr>
        <w:t>апелляционной комиссии муниципального этапа</w:t>
      </w: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5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2B1A50" w:rsidRPr="002B1A50" w:rsidRDefault="002B1A50" w:rsidP="002B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50">
        <w:rPr>
          <w:rFonts w:ascii="Times New Roman" w:hAnsi="Times New Roman" w:cs="Times New Roman"/>
          <w:b/>
          <w:sz w:val="24"/>
          <w:szCs w:val="24"/>
        </w:rPr>
        <w:t>в 2022/23 учебном году</w:t>
      </w:r>
    </w:p>
    <w:p w:rsidR="002B1A50" w:rsidRPr="002B1A50" w:rsidRDefault="002B1A50" w:rsidP="002B1A50">
      <w:pPr>
        <w:pStyle w:val="a9"/>
        <w:spacing w:line="360" w:lineRule="auto"/>
        <w:jc w:val="center"/>
        <w:rPr>
          <w:rFonts w:ascii="Times New Roman" w:hAnsi="Times New Roman"/>
          <w:b/>
          <w:bCs/>
        </w:rPr>
      </w:pPr>
      <w:r w:rsidRPr="002B1A50">
        <w:rPr>
          <w:rFonts w:ascii="Times New Roman" w:hAnsi="Times New Roman"/>
          <w:b/>
          <w:bCs/>
        </w:rPr>
        <w:t>11 класс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4"/>
      </w:tblGrid>
      <w:tr w:rsidR="002B1A50" w:rsidRPr="002B1A50" w:rsidTr="002B1A50">
        <w:tc>
          <w:tcPr>
            <w:tcW w:w="2552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6804" w:type="dxa"/>
          </w:tcPr>
          <w:p w:rsidR="002B1A50" w:rsidRPr="002B1A50" w:rsidRDefault="002B1A50" w:rsidP="00352F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русской и зарубежной литературы федерального государственного автономного образовательного учреждения высшего  образования «Омский государственный университет им. Ф.М. Достоевского», к.п.н., </w:t>
            </w:r>
            <w:r w:rsidRPr="002B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B1A50" w:rsidRPr="002B1A50" w:rsidTr="002B1A50">
        <w:tc>
          <w:tcPr>
            <w:tcW w:w="2552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  <w:r w:rsidRPr="002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804" w:type="dxa"/>
          </w:tcPr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русской и зарубежной литературы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к.ф.н. (по согласованию)</w:t>
            </w:r>
          </w:p>
          <w:p w:rsidR="002B1A50" w:rsidRPr="002B1A50" w:rsidRDefault="002B1A50" w:rsidP="0035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50" w:rsidRPr="002B1A50" w:rsidTr="002B1A50">
        <w:tc>
          <w:tcPr>
            <w:tcW w:w="2552" w:type="dxa"/>
          </w:tcPr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B1A50" w:rsidRPr="002B1A50" w:rsidRDefault="002B1A50" w:rsidP="0035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6804" w:type="dxa"/>
          </w:tcPr>
          <w:p w:rsidR="002B1A50" w:rsidRPr="002B1A50" w:rsidRDefault="002B1A50" w:rsidP="00352F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факультета филологии и </w:t>
            </w:r>
            <w:proofErr w:type="spellStart"/>
            <w:r w:rsidRPr="002B1A50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2B1A5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автономного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</w:tbl>
    <w:p w:rsidR="004720CB" w:rsidRDefault="004720CB"/>
    <w:sectPr w:rsidR="004720CB" w:rsidSect="00251A2A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6A"/>
    <w:multiLevelType w:val="hybridMultilevel"/>
    <w:tmpl w:val="3AF8B2D8"/>
    <w:lvl w:ilvl="0" w:tplc="AC3C1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2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A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E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E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2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D840E4"/>
    <w:multiLevelType w:val="hybridMultilevel"/>
    <w:tmpl w:val="8B64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4158"/>
    <w:multiLevelType w:val="hybridMultilevel"/>
    <w:tmpl w:val="3596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371"/>
    <w:rsid w:val="00033388"/>
    <w:rsid w:val="0006760E"/>
    <w:rsid w:val="00071C37"/>
    <w:rsid w:val="000926F0"/>
    <w:rsid w:val="000D431B"/>
    <w:rsid w:val="00123E42"/>
    <w:rsid w:val="00135163"/>
    <w:rsid w:val="0014208F"/>
    <w:rsid w:val="001551C5"/>
    <w:rsid w:val="0018475C"/>
    <w:rsid w:val="00212822"/>
    <w:rsid w:val="002242A7"/>
    <w:rsid w:val="00225252"/>
    <w:rsid w:val="00243D8B"/>
    <w:rsid w:val="00251A2A"/>
    <w:rsid w:val="002722AF"/>
    <w:rsid w:val="00276F88"/>
    <w:rsid w:val="002829D0"/>
    <w:rsid w:val="002B1A50"/>
    <w:rsid w:val="002C1DFB"/>
    <w:rsid w:val="00304863"/>
    <w:rsid w:val="0030612B"/>
    <w:rsid w:val="003620DA"/>
    <w:rsid w:val="00367B5F"/>
    <w:rsid w:val="00374E0B"/>
    <w:rsid w:val="00377109"/>
    <w:rsid w:val="00393C7A"/>
    <w:rsid w:val="004217FA"/>
    <w:rsid w:val="00436640"/>
    <w:rsid w:val="004720CB"/>
    <w:rsid w:val="004A623F"/>
    <w:rsid w:val="004C0570"/>
    <w:rsid w:val="004E1406"/>
    <w:rsid w:val="004E3F12"/>
    <w:rsid w:val="004F1388"/>
    <w:rsid w:val="00504CCF"/>
    <w:rsid w:val="00506786"/>
    <w:rsid w:val="00517E72"/>
    <w:rsid w:val="0055355B"/>
    <w:rsid w:val="005A4CE5"/>
    <w:rsid w:val="005B5387"/>
    <w:rsid w:val="006338DD"/>
    <w:rsid w:val="00637A8B"/>
    <w:rsid w:val="0064017D"/>
    <w:rsid w:val="00652608"/>
    <w:rsid w:val="00666948"/>
    <w:rsid w:val="006A4105"/>
    <w:rsid w:val="006A5B5A"/>
    <w:rsid w:val="006B1371"/>
    <w:rsid w:val="006D4468"/>
    <w:rsid w:val="006E4FBE"/>
    <w:rsid w:val="006F515B"/>
    <w:rsid w:val="00701FDE"/>
    <w:rsid w:val="00724194"/>
    <w:rsid w:val="007357AF"/>
    <w:rsid w:val="00751970"/>
    <w:rsid w:val="00791BF6"/>
    <w:rsid w:val="007B4661"/>
    <w:rsid w:val="007D0178"/>
    <w:rsid w:val="007D377E"/>
    <w:rsid w:val="00841660"/>
    <w:rsid w:val="00842F42"/>
    <w:rsid w:val="008A6BE2"/>
    <w:rsid w:val="008B064B"/>
    <w:rsid w:val="009051EF"/>
    <w:rsid w:val="00976513"/>
    <w:rsid w:val="009C79C1"/>
    <w:rsid w:val="00A0116F"/>
    <w:rsid w:val="00A102F1"/>
    <w:rsid w:val="00A105DD"/>
    <w:rsid w:val="00A17AE0"/>
    <w:rsid w:val="00A22DEB"/>
    <w:rsid w:val="00A36B95"/>
    <w:rsid w:val="00A4779E"/>
    <w:rsid w:val="00A666C6"/>
    <w:rsid w:val="00AA061A"/>
    <w:rsid w:val="00AD3BAB"/>
    <w:rsid w:val="00AF07FD"/>
    <w:rsid w:val="00B113DB"/>
    <w:rsid w:val="00B409FB"/>
    <w:rsid w:val="00B76D63"/>
    <w:rsid w:val="00BC39F9"/>
    <w:rsid w:val="00BC6993"/>
    <w:rsid w:val="00BE4A53"/>
    <w:rsid w:val="00BF69E2"/>
    <w:rsid w:val="00C55CDE"/>
    <w:rsid w:val="00C572E1"/>
    <w:rsid w:val="00C718C8"/>
    <w:rsid w:val="00C817EC"/>
    <w:rsid w:val="00C82854"/>
    <w:rsid w:val="00C906A4"/>
    <w:rsid w:val="00CB5BF8"/>
    <w:rsid w:val="00CD17A0"/>
    <w:rsid w:val="00D076FC"/>
    <w:rsid w:val="00D44F32"/>
    <w:rsid w:val="00D60739"/>
    <w:rsid w:val="00D6122C"/>
    <w:rsid w:val="00D67B43"/>
    <w:rsid w:val="00DE41FD"/>
    <w:rsid w:val="00DF0714"/>
    <w:rsid w:val="00E301A7"/>
    <w:rsid w:val="00E41498"/>
    <w:rsid w:val="00E82C35"/>
    <w:rsid w:val="00E85A41"/>
    <w:rsid w:val="00EA0F72"/>
    <w:rsid w:val="00EB09E5"/>
    <w:rsid w:val="00EB46E9"/>
    <w:rsid w:val="00EE2565"/>
    <w:rsid w:val="00EE30AB"/>
    <w:rsid w:val="00EE5789"/>
    <w:rsid w:val="00EF4DF2"/>
    <w:rsid w:val="00F21B23"/>
    <w:rsid w:val="00F2485D"/>
    <w:rsid w:val="00F663D7"/>
    <w:rsid w:val="00F71FCD"/>
    <w:rsid w:val="00F81426"/>
    <w:rsid w:val="00F8194D"/>
    <w:rsid w:val="00FA3655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137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B1371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6B13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3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05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DD"/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2B1A5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B1A50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137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B1371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6B13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3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05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DD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k-perspekti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-perspektiva.ru" TargetMode="External"/><Relationship Id="rId5" Type="http://schemas.openxmlformats.org/officeDocument/2006/relationships/hyperlink" Target="http://www.omsk-perspektiv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2022-10-28T04:45:00Z</cp:lastPrinted>
  <dcterms:created xsi:type="dcterms:W3CDTF">2022-11-17T09:14:00Z</dcterms:created>
  <dcterms:modified xsi:type="dcterms:W3CDTF">2022-11-18T04:34:00Z</dcterms:modified>
</cp:coreProperties>
</file>