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EB" w:rsidRPr="00B63EEB" w:rsidRDefault="00B63EEB" w:rsidP="00B63EEB">
      <w:pPr>
        <w:shd w:val="clear" w:color="auto" w:fill="FEFD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3EEB">
        <w:rPr>
          <w:rFonts w:ascii="Times New Roman" w:hAnsi="Times New Roman" w:cs="Times New Roman"/>
          <w:sz w:val="28"/>
          <w:szCs w:val="28"/>
        </w:rPr>
        <w:t xml:space="preserve">В </w:t>
      </w:r>
      <w:r w:rsidRPr="00B63E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3EEB">
        <w:rPr>
          <w:rFonts w:ascii="Times New Roman" w:hAnsi="Times New Roman" w:cs="Times New Roman"/>
          <w:sz w:val="28"/>
          <w:szCs w:val="28"/>
        </w:rPr>
        <w:t xml:space="preserve"> квартале 2021 года педагоги, реализующие образовательные модули в рамках  проекта «Инженерный кластер», провели на базах своих учреждений отбор воспитанников для участия в заочном этапе открытого интеллектуально-творческого конкурса исследовательских работ и проектов старших дошкольников и младших школьников «</w:t>
      </w:r>
      <w:proofErr w:type="spellStart"/>
      <w:r w:rsidRPr="00B63EEB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Pr="00B63EEB">
        <w:rPr>
          <w:rFonts w:ascii="Times New Roman" w:hAnsi="Times New Roman" w:cs="Times New Roman"/>
          <w:sz w:val="28"/>
          <w:szCs w:val="28"/>
        </w:rPr>
        <w:t xml:space="preserve">». Всего в конкурсе приняли участие 753 воспитанника из 6 образовательных учреждений. </w:t>
      </w:r>
      <w:r w:rsidRPr="00B63EEB">
        <w:rPr>
          <w:rFonts w:ascii="Times New Roman" w:eastAsia="Times New Roman" w:hAnsi="Times New Roman" w:cs="Times New Roman"/>
          <w:bCs/>
          <w:sz w:val="28"/>
          <w:szCs w:val="28"/>
        </w:rPr>
        <w:t>В очный этап конкурса вышли:</w:t>
      </w:r>
    </w:p>
    <w:p w:rsidR="00B63EEB" w:rsidRPr="00B63EEB" w:rsidRDefault="00B63EEB" w:rsidP="00187915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proofErr w:type="spellStart"/>
      <w:r w:rsidRPr="00B63E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Сапелкин</w:t>
      </w:r>
      <w:proofErr w:type="spellEnd"/>
      <w:r w:rsidRPr="00B63E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Никита</w:t>
      </w:r>
      <w:r w:rsidRPr="00B63EEB">
        <w:rPr>
          <w:rFonts w:ascii="Times New Roman" w:eastAsia="Times New Roman" w:hAnsi="Times New Roman" w:cs="Times New Roman"/>
          <w:bCs/>
          <w:sz w:val="28"/>
          <w:szCs w:val="28"/>
        </w:rPr>
        <w:t>, </w:t>
      </w:r>
      <w:r w:rsidR="00187915">
        <w:rPr>
          <w:rFonts w:ascii="Times New Roman" w:eastAsia="Times New Roman" w:hAnsi="Times New Roman" w:cs="Times New Roman"/>
          <w:bCs/>
          <w:sz w:val="28"/>
          <w:szCs w:val="28"/>
        </w:rPr>
        <w:t>воспитанник БДОУ г. Омска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ЦРР-</w:t>
      </w:r>
      <w:r w:rsidRPr="00B63EEB">
        <w:rPr>
          <w:rFonts w:ascii="Times New Roman" w:eastAsia="Times New Roman" w:hAnsi="Times New Roman" w:cs="Times New Roman"/>
          <w:bCs/>
          <w:sz w:val="28"/>
          <w:szCs w:val="28"/>
        </w:rPr>
        <w:t>детский</w:t>
      </w:r>
      <w:proofErr w:type="spellEnd"/>
      <w:r w:rsidRPr="00B63EE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сад </w:t>
      </w:r>
      <w:r w:rsidR="00187915">
        <w:rPr>
          <w:rFonts w:ascii="Times New Roman" w:eastAsia="Times New Roman" w:hAnsi="Times New Roman" w:cs="Times New Roman"/>
          <w:bCs/>
          <w:sz w:val="28"/>
          <w:szCs w:val="28"/>
        </w:rPr>
        <w:br/>
        <w:t>№ 140»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63EEB">
        <w:rPr>
          <w:rFonts w:ascii="Times New Roman" w:eastAsia="Times New Roman" w:hAnsi="Times New Roman" w:cs="Times New Roman"/>
          <w:bCs/>
          <w:sz w:val="28"/>
          <w:szCs w:val="28"/>
        </w:rPr>
        <w:t> Касьянова Т.В.</w:t>
      </w:r>
    </w:p>
    <w:p w:rsidR="00B63EEB" w:rsidRPr="00B63EEB" w:rsidRDefault="00B63EEB" w:rsidP="00B63E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proofErr w:type="spellStart"/>
      <w:r w:rsidRPr="00B63E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Хвостенко</w:t>
      </w:r>
      <w:proofErr w:type="spellEnd"/>
      <w:r w:rsidRPr="00B63E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Артём, Шмидт Роман, </w:t>
      </w:r>
      <w:proofErr w:type="spellStart"/>
      <w:r w:rsidRPr="00B63E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Ренева</w:t>
      </w:r>
      <w:proofErr w:type="spellEnd"/>
      <w:r w:rsidRPr="00B63E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Екатерина, воспитанники БД</w:t>
      </w:r>
      <w:r w:rsidR="001879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ОУ г. Омска «Детский сад № 119»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B63E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Фролова Е.А.</w:t>
      </w:r>
    </w:p>
    <w:p w:rsidR="00B63EEB" w:rsidRPr="00DB0918" w:rsidRDefault="00B63EEB" w:rsidP="00B63E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3EEB" w:rsidRPr="00F60F3E" w:rsidRDefault="00B63EEB"/>
    <w:sectPr w:rsidR="00B63EEB" w:rsidRPr="00F60F3E" w:rsidSect="0045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6D54"/>
    <w:multiLevelType w:val="hybridMultilevel"/>
    <w:tmpl w:val="D9D0AC80"/>
    <w:lvl w:ilvl="0" w:tplc="3D3444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FF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275"/>
    <w:rsid w:val="001615AC"/>
    <w:rsid w:val="00187915"/>
    <w:rsid w:val="00347275"/>
    <w:rsid w:val="00454C23"/>
    <w:rsid w:val="009134BC"/>
    <w:rsid w:val="00B63EEB"/>
    <w:rsid w:val="00F60F3E"/>
    <w:rsid w:val="00F9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EE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B1A8-3D00-4403-9AAA-19C08B02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544</Characters>
  <Application>Microsoft Office Word</Application>
  <DocSecurity>0</DocSecurity>
  <Lines>4</Lines>
  <Paragraphs>1</Paragraphs>
  <ScaleCrop>false</ScaleCrop>
  <Company>Перспектива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2021-04-15T04:39:00Z</dcterms:created>
  <dcterms:modified xsi:type="dcterms:W3CDTF">2021-04-20T09:27:00Z</dcterms:modified>
</cp:coreProperties>
</file>