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03" w:rsidRDefault="00C41574" w:rsidP="00C4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E6DAB" w:rsidRPr="004C57F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F640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E6DAB" w:rsidRPr="004C57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668" w:rsidRPr="004C57F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="004E6DAB" w:rsidRPr="004C57F4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="004E6DAB" w:rsidRPr="004C5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7F4">
        <w:rPr>
          <w:rFonts w:ascii="Times New Roman" w:hAnsi="Times New Roman" w:cs="Times New Roman"/>
          <w:b/>
          <w:sz w:val="28"/>
          <w:szCs w:val="28"/>
        </w:rPr>
        <w:t>«Б</w:t>
      </w:r>
      <w:r w:rsidR="00EF6403">
        <w:rPr>
          <w:rFonts w:ascii="Times New Roman" w:hAnsi="Times New Roman" w:cs="Times New Roman"/>
          <w:b/>
          <w:sz w:val="28"/>
          <w:szCs w:val="28"/>
        </w:rPr>
        <w:t>удущий учитель – учитель будущего</w:t>
      </w:r>
      <w:r w:rsidRPr="004C57F4">
        <w:rPr>
          <w:rFonts w:ascii="Times New Roman" w:hAnsi="Times New Roman" w:cs="Times New Roman"/>
          <w:b/>
          <w:sz w:val="28"/>
          <w:szCs w:val="28"/>
        </w:rPr>
        <w:t>»</w:t>
      </w:r>
    </w:p>
    <w:p w:rsidR="00BA70DB" w:rsidRPr="004C57F4" w:rsidRDefault="00C41574" w:rsidP="00C4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DAB" w:rsidRPr="004C57F4">
        <w:rPr>
          <w:rFonts w:ascii="Times New Roman" w:hAnsi="Times New Roman" w:cs="Times New Roman"/>
          <w:b/>
          <w:sz w:val="28"/>
          <w:szCs w:val="28"/>
        </w:rPr>
        <w:t>в 202</w:t>
      </w:r>
      <w:r w:rsidR="00EF6403">
        <w:rPr>
          <w:rFonts w:ascii="Times New Roman" w:hAnsi="Times New Roman" w:cs="Times New Roman"/>
          <w:b/>
          <w:sz w:val="28"/>
          <w:szCs w:val="28"/>
        </w:rPr>
        <w:t>3</w:t>
      </w:r>
      <w:r w:rsidR="004E6DAB" w:rsidRPr="004C57F4">
        <w:rPr>
          <w:rFonts w:ascii="Times New Roman" w:hAnsi="Times New Roman" w:cs="Times New Roman"/>
          <w:b/>
          <w:sz w:val="28"/>
          <w:szCs w:val="28"/>
        </w:rPr>
        <w:t>-202</w:t>
      </w:r>
      <w:r w:rsidR="00EF6403">
        <w:rPr>
          <w:rFonts w:ascii="Times New Roman" w:hAnsi="Times New Roman" w:cs="Times New Roman"/>
          <w:b/>
          <w:sz w:val="28"/>
          <w:szCs w:val="28"/>
        </w:rPr>
        <w:t>4</w:t>
      </w:r>
      <w:r w:rsidR="004E6DAB" w:rsidRPr="004C57F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BF670A" w:rsidRPr="004C57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851"/>
        <w:gridCol w:w="3544"/>
        <w:gridCol w:w="2268"/>
        <w:gridCol w:w="5386"/>
        <w:gridCol w:w="2977"/>
      </w:tblGrid>
      <w:tr w:rsidR="004E6DAB" w:rsidRPr="004C57F4" w:rsidTr="004F47A6">
        <w:tc>
          <w:tcPr>
            <w:tcW w:w="15026" w:type="dxa"/>
            <w:gridSpan w:val="5"/>
          </w:tcPr>
          <w:p w:rsidR="004E6DAB" w:rsidRPr="004C57F4" w:rsidRDefault="004E6DAB" w:rsidP="004E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этап. Реализация </w:t>
            </w:r>
            <w:proofErr w:type="gramStart"/>
            <w:r w:rsidRPr="004C57F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4C5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57F4">
              <w:rPr>
                <w:rFonts w:ascii="Times New Roman" w:hAnsi="Times New Roman" w:cs="Times New Roman"/>
                <w:b/>
                <w:sz w:val="28"/>
                <w:szCs w:val="28"/>
              </w:rPr>
              <w:t>подпроекта</w:t>
            </w:r>
            <w:proofErr w:type="spellEnd"/>
          </w:p>
        </w:tc>
      </w:tr>
      <w:tr w:rsidR="0003598C" w:rsidRPr="004C57F4" w:rsidTr="004F47A6">
        <w:tc>
          <w:tcPr>
            <w:tcW w:w="15026" w:type="dxa"/>
            <w:gridSpan w:val="5"/>
          </w:tcPr>
          <w:p w:rsidR="0003598C" w:rsidRPr="004C57F4" w:rsidRDefault="0003598C" w:rsidP="004E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98C" w:rsidRPr="004C57F4" w:rsidTr="00EF6403">
        <w:tc>
          <w:tcPr>
            <w:tcW w:w="851" w:type="dxa"/>
          </w:tcPr>
          <w:p w:rsidR="0003598C" w:rsidRPr="004C57F4" w:rsidRDefault="0003598C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598C" w:rsidRPr="004C57F4" w:rsidRDefault="001D645F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598C" w:rsidRPr="004C57F4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268" w:type="dxa"/>
          </w:tcPr>
          <w:p w:rsidR="0003598C" w:rsidRPr="004C57F4" w:rsidRDefault="001D645F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98C" w:rsidRPr="004C57F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5386" w:type="dxa"/>
          </w:tcPr>
          <w:p w:rsidR="0003598C" w:rsidRPr="004C57F4" w:rsidRDefault="004F47A6" w:rsidP="004F4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Показатели. Результат. </w:t>
            </w:r>
          </w:p>
        </w:tc>
        <w:tc>
          <w:tcPr>
            <w:tcW w:w="2977" w:type="dxa"/>
          </w:tcPr>
          <w:p w:rsidR="0003598C" w:rsidRPr="004C57F4" w:rsidRDefault="001D645F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598C" w:rsidRPr="004C57F4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4F47A6" w:rsidRPr="004C57F4" w:rsidTr="00EF6403">
        <w:tc>
          <w:tcPr>
            <w:tcW w:w="851" w:type="dxa"/>
          </w:tcPr>
          <w:p w:rsidR="004F47A6" w:rsidRPr="004C57F4" w:rsidRDefault="004C57F4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4F47A6" w:rsidRPr="004C57F4" w:rsidRDefault="004F47A6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списков участников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2268" w:type="dxa"/>
          </w:tcPr>
          <w:p w:rsidR="004F47A6" w:rsidRPr="004C57F4" w:rsidRDefault="004F47A6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5386" w:type="dxa"/>
          </w:tcPr>
          <w:p w:rsidR="004F47A6" w:rsidRPr="004C57F4" w:rsidRDefault="004F47A6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база участников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2977" w:type="dxa"/>
          </w:tcPr>
          <w:p w:rsidR="004F47A6" w:rsidRPr="004C57F4" w:rsidRDefault="004F47A6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C6AE8" w:rsidRPr="004C57F4" w:rsidTr="00EF6403"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по педагогическим специальностям для школьников</w:t>
            </w:r>
          </w:p>
        </w:tc>
        <w:tc>
          <w:tcPr>
            <w:tcW w:w="2268" w:type="dxa"/>
          </w:tcPr>
          <w:p w:rsidR="005C6AE8" w:rsidRPr="004C57F4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принявших участие в профессиональных пробах по педагогическим специальностям</w:t>
            </w:r>
          </w:p>
        </w:tc>
        <w:tc>
          <w:tcPr>
            <w:tcW w:w="2977" w:type="dxa"/>
          </w:tcPr>
          <w:p w:rsidR="005C6AE8" w:rsidRPr="004C57F4" w:rsidRDefault="005C6AE8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общеобразовательные организации</w:t>
            </w:r>
          </w:p>
        </w:tc>
      </w:tr>
      <w:tr w:rsidR="005C6AE8" w:rsidRPr="004C57F4" w:rsidTr="00EF6403"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педагогической направленности</w:t>
            </w:r>
          </w:p>
        </w:tc>
        <w:tc>
          <w:tcPr>
            <w:tcW w:w="2268" w:type="dxa"/>
          </w:tcPr>
          <w:p w:rsidR="005C6AE8" w:rsidRPr="004C57F4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5C6AE8" w:rsidRPr="004C57F4" w:rsidRDefault="005C6AE8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обучающихся по программам внеурочной деятельности на основе профессиональных проб, в том числе в соответствии с требованиями </w:t>
            </w:r>
            <w:r w:rsidR="00B32337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</w:t>
            </w:r>
            <w:r w:rsidR="00B32337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«Профессионалы» 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по педагогическим компетенциям «Дошкольное воспитание», «Физическая культура» и др., а также по программ</w:t>
            </w:r>
            <w:r w:rsidR="00B32337" w:rsidRPr="004C57F4">
              <w:rPr>
                <w:rFonts w:ascii="Times New Roman" w:hAnsi="Times New Roman" w:cs="Times New Roman"/>
                <w:sz w:val="24"/>
                <w:szCs w:val="24"/>
              </w:rPr>
              <w:t>ам в поддержку социальной и педагогической одаренности и программам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, регламентирующим детскую волонтерскую педагогическую деятельность в общеобразовательных организациях</w:t>
            </w:r>
          </w:p>
        </w:tc>
        <w:tc>
          <w:tcPr>
            <w:tcW w:w="2977" w:type="dxa"/>
          </w:tcPr>
          <w:p w:rsidR="005C6AE8" w:rsidRPr="004C57F4" w:rsidRDefault="005C6AE8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C6AE8" w:rsidRPr="004C57F4" w:rsidTr="00EF6403">
        <w:trPr>
          <w:trHeight w:val="557"/>
        </w:trPr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Осуществление наставничества молодыми педагогами по привлечению школьников к педагогической деятельности.</w:t>
            </w:r>
          </w:p>
          <w:p w:rsidR="005C6AE8" w:rsidRPr="004C57F4" w:rsidRDefault="005C6AE8" w:rsidP="0014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наставничества (студент - школьник, школьник – 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школьник, молодой педагог – школьник)</w:t>
            </w:r>
          </w:p>
        </w:tc>
        <w:tc>
          <w:tcPr>
            <w:tcW w:w="2268" w:type="dxa"/>
          </w:tcPr>
          <w:p w:rsidR="005C6AE8" w:rsidRPr="004C57F4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386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оказавших помощь педагогам в проведении учебных занятий, разработавших электронные ресурсы для проведения занятий,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для сверстников и взрослых и др. и получивших статус «ассистент учителя», «ассистент педагога»</w:t>
            </w:r>
          </w:p>
        </w:tc>
        <w:tc>
          <w:tcPr>
            <w:tcW w:w="2977" w:type="dxa"/>
          </w:tcPr>
          <w:p w:rsidR="005C6AE8" w:rsidRPr="004C57F4" w:rsidRDefault="005C6AE8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C6AE8" w:rsidRPr="004C57F4" w:rsidTr="00EF6403"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методических материалов, разработанных в ходе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, на экспертизу в региональное методическое объединение по общему образованию и среднему профессиональному образованию (далее – РУМО)</w:t>
            </w:r>
          </w:p>
        </w:tc>
        <w:tc>
          <w:tcPr>
            <w:tcW w:w="2268" w:type="dxa"/>
          </w:tcPr>
          <w:p w:rsidR="005C6AE8" w:rsidRPr="004C57F4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 плану заседаний РУМО</w:t>
            </w:r>
          </w:p>
        </w:tc>
        <w:tc>
          <w:tcPr>
            <w:tcW w:w="5386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материалов, успешно прошедших экспертизу РУМО</w:t>
            </w:r>
          </w:p>
        </w:tc>
        <w:tc>
          <w:tcPr>
            <w:tcW w:w="2977" w:type="dxa"/>
          </w:tcPr>
          <w:p w:rsidR="005C6AE8" w:rsidRPr="004C57F4" w:rsidRDefault="005C6AE8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C6AE8" w:rsidRPr="004C57F4" w:rsidTr="00EF6403"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C6AE8" w:rsidRPr="004C57F4" w:rsidRDefault="00143F07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B1A1C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профильных смен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B1A1C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– участников проекта</w:t>
            </w:r>
          </w:p>
        </w:tc>
        <w:tc>
          <w:tcPr>
            <w:tcW w:w="2268" w:type="dxa"/>
          </w:tcPr>
          <w:p w:rsidR="005C6AE8" w:rsidRPr="004C57F4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Июнь (ежегодно)</w:t>
            </w:r>
          </w:p>
        </w:tc>
        <w:tc>
          <w:tcPr>
            <w:tcW w:w="5386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школьников-участников профильных смен</w:t>
            </w:r>
          </w:p>
        </w:tc>
        <w:tc>
          <w:tcPr>
            <w:tcW w:w="2977" w:type="dxa"/>
          </w:tcPr>
          <w:p w:rsidR="005C6AE8" w:rsidRPr="004C57F4" w:rsidRDefault="00143F07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общеобразовательные организации</w:t>
            </w:r>
          </w:p>
        </w:tc>
      </w:tr>
      <w:tr w:rsidR="005C6AE8" w:rsidRPr="004C57F4" w:rsidTr="00EF6403">
        <w:tc>
          <w:tcPr>
            <w:tcW w:w="851" w:type="dxa"/>
          </w:tcPr>
          <w:p w:rsidR="005C6AE8" w:rsidRPr="004C57F4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C6AE8" w:rsidRPr="004C57F4" w:rsidRDefault="005C6AE8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Проведение для школьников, мотивированных к педагогической деятельности</w:t>
            </w:r>
            <w:r w:rsidR="00FB1A1C" w:rsidRPr="004C5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A1C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профильных смен</w:t>
            </w:r>
          </w:p>
        </w:tc>
        <w:tc>
          <w:tcPr>
            <w:tcW w:w="2268" w:type="dxa"/>
          </w:tcPr>
          <w:p w:rsidR="005C6AE8" w:rsidRPr="004C57F4" w:rsidRDefault="00143F07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386" w:type="dxa"/>
          </w:tcPr>
          <w:p w:rsidR="005C6AE8" w:rsidRPr="004C57F4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участников профильных смен</w:t>
            </w:r>
            <w:r w:rsidR="004F591B" w:rsidRPr="004C57F4">
              <w:rPr>
                <w:rFonts w:ascii="Times New Roman" w:hAnsi="Times New Roman" w:cs="Times New Roman"/>
                <w:sz w:val="24"/>
                <w:szCs w:val="24"/>
              </w:rPr>
              <w:t>. Проведение не менее 1 муниципальной профильной смены ежегодно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C6AE8" w:rsidRPr="004C57F4" w:rsidRDefault="005C6AE8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общеобразовательные организации</w:t>
            </w:r>
          </w:p>
        </w:tc>
      </w:tr>
      <w:tr w:rsidR="00FB1A1C" w:rsidRPr="004C57F4" w:rsidTr="00EF6403">
        <w:tc>
          <w:tcPr>
            <w:tcW w:w="851" w:type="dxa"/>
          </w:tcPr>
          <w:p w:rsidR="00FB1A1C" w:rsidRPr="004C57F4" w:rsidRDefault="00FB1A1C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B1A1C" w:rsidRPr="004C57F4" w:rsidRDefault="00FB1A1C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Участие в  Областном форуме будущих педагогов «Шаг в профессию</w:t>
            </w:r>
          </w:p>
        </w:tc>
        <w:tc>
          <w:tcPr>
            <w:tcW w:w="2268" w:type="dxa"/>
          </w:tcPr>
          <w:p w:rsidR="00FB1A1C" w:rsidRPr="004C57F4" w:rsidRDefault="00B32337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5386" w:type="dxa"/>
          </w:tcPr>
          <w:p w:rsidR="00FB1A1C" w:rsidRPr="004C57F4" w:rsidRDefault="009942B3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FB1A1C" w:rsidRPr="004C57F4" w:rsidRDefault="00FB1A1C" w:rsidP="004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97B3D" w:rsidRPr="004C57F4" w:rsidTr="00EF6403">
        <w:tc>
          <w:tcPr>
            <w:tcW w:w="851" w:type="dxa"/>
          </w:tcPr>
          <w:p w:rsidR="00A97B3D" w:rsidRPr="004C57F4" w:rsidRDefault="00A97B3D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97B3D" w:rsidRPr="004C57F4" w:rsidRDefault="00A97B3D" w:rsidP="00A9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молодых и будущих педагогов «Горячие сердца» (участие)  </w:t>
            </w:r>
          </w:p>
        </w:tc>
        <w:tc>
          <w:tcPr>
            <w:tcW w:w="2268" w:type="dxa"/>
          </w:tcPr>
          <w:p w:rsidR="00A97B3D" w:rsidRPr="004C57F4" w:rsidRDefault="004F591B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6" w:type="dxa"/>
          </w:tcPr>
          <w:p w:rsidR="00A97B3D" w:rsidRPr="004C57F4" w:rsidRDefault="00A97B3D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Не менее 1 молодого педагога и 1 школьника от ОО</w:t>
            </w:r>
          </w:p>
        </w:tc>
        <w:tc>
          <w:tcPr>
            <w:tcW w:w="2977" w:type="dxa"/>
          </w:tcPr>
          <w:p w:rsidR="00A97B3D" w:rsidRPr="004C57F4" w:rsidRDefault="00A97B3D" w:rsidP="003F4AB5">
            <w:pPr>
              <w:rPr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  <w:tr w:rsidR="007600B2" w:rsidRPr="004C57F4" w:rsidTr="00EF6403">
        <w:tc>
          <w:tcPr>
            <w:tcW w:w="851" w:type="dxa"/>
          </w:tcPr>
          <w:p w:rsidR="007600B2" w:rsidRPr="004C57F4" w:rsidRDefault="007600B2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44" w:type="dxa"/>
          </w:tcPr>
          <w:p w:rsidR="007600B2" w:rsidRPr="004C57F4" w:rsidRDefault="004F591B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600B2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600B2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направленности в рамках проекта «</w:t>
            </w:r>
            <w:r w:rsidR="007E03E4" w:rsidRPr="004C57F4">
              <w:rPr>
                <w:rFonts w:ascii="Times New Roman" w:hAnsi="Times New Roman" w:cs="Times New Roman"/>
                <w:sz w:val="24"/>
                <w:szCs w:val="24"/>
              </w:rPr>
              <w:t>Билет в б</w:t>
            </w:r>
            <w:r w:rsidR="007600B2" w:rsidRPr="004C57F4">
              <w:rPr>
                <w:rFonts w:ascii="Times New Roman" w:hAnsi="Times New Roman" w:cs="Times New Roman"/>
                <w:sz w:val="24"/>
                <w:szCs w:val="24"/>
              </w:rPr>
              <w:t>удущее»</w:t>
            </w:r>
          </w:p>
        </w:tc>
        <w:tc>
          <w:tcPr>
            <w:tcW w:w="2268" w:type="dxa"/>
          </w:tcPr>
          <w:p w:rsidR="007600B2" w:rsidRPr="004C57F4" w:rsidRDefault="007600B2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Сентябрь – октябрь (ежегодно)</w:t>
            </w:r>
          </w:p>
        </w:tc>
        <w:tc>
          <w:tcPr>
            <w:tcW w:w="5386" w:type="dxa"/>
          </w:tcPr>
          <w:p w:rsidR="007600B2" w:rsidRPr="004C57F4" w:rsidRDefault="004C57F4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942B3">
              <w:rPr>
                <w:rFonts w:ascii="Times New Roman" w:hAnsi="Times New Roman" w:cs="Times New Roman"/>
                <w:sz w:val="24"/>
                <w:szCs w:val="24"/>
              </w:rPr>
              <w:t xml:space="preserve"> 1 от ОО</w:t>
            </w:r>
          </w:p>
        </w:tc>
        <w:tc>
          <w:tcPr>
            <w:tcW w:w="2977" w:type="dxa"/>
          </w:tcPr>
          <w:p w:rsidR="007600B2" w:rsidRPr="004C57F4" w:rsidRDefault="004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600B2" w:rsidRPr="004C57F4" w:rsidTr="00EF6403">
        <w:tc>
          <w:tcPr>
            <w:tcW w:w="851" w:type="dxa"/>
          </w:tcPr>
          <w:p w:rsidR="007600B2" w:rsidRPr="004C57F4" w:rsidRDefault="007600B2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544" w:type="dxa"/>
          </w:tcPr>
          <w:p w:rsidR="007600B2" w:rsidRPr="004C57F4" w:rsidRDefault="007600B2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профессионального конкурса 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«Дебют»</w:t>
            </w:r>
            <w:r w:rsidR="007E03E4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, студентов и школьников со статусом «Ассистент педагога»</w:t>
            </w:r>
            <w:r w:rsidR="007E03E4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268" w:type="dxa"/>
          </w:tcPr>
          <w:p w:rsidR="007600B2" w:rsidRPr="004C57F4" w:rsidRDefault="007E03E4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5386" w:type="dxa"/>
          </w:tcPr>
          <w:p w:rsidR="007600B2" w:rsidRPr="004C57F4" w:rsidRDefault="009942B3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7600B2" w:rsidRPr="004C57F4" w:rsidRDefault="007E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ИРООО, «Перспектива», ОО</w:t>
            </w:r>
          </w:p>
        </w:tc>
      </w:tr>
      <w:tr w:rsidR="007E03E4" w:rsidRPr="004C57F4" w:rsidTr="00EF6403">
        <w:tc>
          <w:tcPr>
            <w:tcW w:w="851" w:type="dxa"/>
          </w:tcPr>
          <w:p w:rsidR="007E03E4" w:rsidRPr="004C57F4" w:rsidRDefault="007E03E4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544" w:type="dxa"/>
          </w:tcPr>
          <w:p w:rsidR="007E03E4" w:rsidRPr="004C57F4" w:rsidRDefault="007E03E4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чемпионата «Профессионалы» по педагогическим компетенциям</w:t>
            </w:r>
            <w:r w:rsidR="004F591B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268" w:type="dxa"/>
          </w:tcPr>
          <w:p w:rsidR="007E03E4" w:rsidRPr="004C57F4" w:rsidRDefault="007E03E4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6" w:type="dxa"/>
          </w:tcPr>
          <w:p w:rsidR="007E03E4" w:rsidRPr="004C57F4" w:rsidRDefault="009942B3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7E03E4" w:rsidRPr="004C57F4" w:rsidRDefault="007E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РКЦ, ОПК №1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7E03E4" w:rsidRPr="004C57F4" w:rsidTr="00EF6403">
        <w:tc>
          <w:tcPr>
            <w:tcW w:w="851" w:type="dxa"/>
          </w:tcPr>
          <w:p w:rsidR="007E03E4" w:rsidRPr="004C57F4" w:rsidRDefault="007E03E4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544" w:type="dxa"/>
          </w:tcPr>
          <w:p w:rsidR="007E03E4" w:rsidRPr="004C57F4" w:rsidRDefault="007E03E4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2939FE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ние результатов  </w:t>
            </w:r>
            <w:proofErr w:type="gramStart"/>
            <w:r w:rsidR="002939FE" w:rsidRPr="004C57F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="002939FE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областных мероприятий</w:t>
            </w:r>
          </w:p>
        </w:tc>
        <w:tc>
          <w:tcPr>
            <w:tcW w:w="2268" w:type="dxa"/>
          </w:tcPr>
          <w:p w:rsidR="007E03E4" w:rsidRPr="004C57F4" w:rsidRDefault="002939FE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7E03E4" w:rsidRPr="004C57F4" w:rsidRDefault="009942B3" w:rsidP="0099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77" w:type="dxa"/>
          </w:tcPr>
          <w:p w:rsidR="007E03E4" w:rsidRPr="004C57F4" w:rsidRDefault="004C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  <w:tr w:rsidR="002939FE" w:rsidRPr="004C57F4" w:rsidTr="00EF6403">
        <w:tc>
          <w:tcPr>
            <w:tcW w:w="851" w:type="dxa"/>
          </w:tcPr>
          <w:p w:rsidR="002939FE" w:rsidRPr="004C57F4" w:rsidRDefault="002939FE" w:rsidP="0029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544" w:type="dxa"/>
          </w:tcPr>
          <w:p w:rsidR="002939FE" w:rsidRPr="004C57F4" w:rsidRDefault="002939FE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реализации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в СМИ, тиражирование лучших практик</w:t>
            </w:r>
          </w:p>
        </w:tc>
        <w:tc>
          <w:tcPr>
            <w:tcW w:w="2268" w:type="dxa"/>
          </w:tcPr>
          <w:p w:rsidR="002939FE" w:rsidRPr="004C57F4" w:rsidRDefault="002939FE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2939FE" w:rsidRPr="004C57F4" w:rsidRDefault="009942B3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2977" w:type="dxa"/>
          </w:tcPr>
          <w:p w:rsidR="002939FE" w:rsidRPr="004C57F4" w:rsidRDefault="0029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="004C57F4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  <w:tr w:rsidR="004C46F2" w:rsidRPr="004C57F4" w:rsidTr="00EF6403">
        <w:tc>
          <w:tcPr>
            <w:tcW w:w="851" w:type="dxa"/>
          </w:tcPr>
          <w:p w:rsidR="004C46F2" w:rsidRPr="004C57F4" w:rsidRDefault="004C46F2" w:rsidP="0013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544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 конкурса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(участие)</w:t>
            </w:r>
          </w:p>
        </w:tc>
        <w:tc>
          <w:tcPr>
            <w:tcW w:w="2268" w:type="dxa"/>
          </w:tcPr>
          <w:p w:rsidR="004C46F2" w:rsidRPr="004C57F4" w:rsidRDefault="004F591B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386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Не менее 1 от ОО</w:t>
            </w:r>
          </w:p>
        </w:tc>
        <w:tc>
          <w:tcPr>
            <w:tcW w:w="2977" w:type="dxa"/>
          </w:tcPr>
          <w:p w:rsidR="004C46F2" w:rsidRPr="004C57F4" w:rsidRDefault="004F591B" w:rsidP="003F4AB5">
            <w:pPr>
              <w:rPr>
                <w:sz w:val="24"/>
                <w:szCs w:val="24"/>
              </w:rPr>
            </w:pP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="004C46F2"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  <w:tr w:rsidR="004C46F2" w:rsidRPr="004C57F4" w:rsidTr="00EF6403">
        <w:tc>
          <w:tcPr>
            <w:tcW w:w="851" w:type="dxa"/>
          </w:tcPr>
          <w:p w:rsidR="004C46F2" w:rsidRPr="004C57F4" w:rsidRDefault="004C46F2" w:rsidP="0013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544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Проведение акции «Школа в школе»</w:t>
            </w:r>
          </w:p>
        </w:tc>
        <w:tc>
          <w:tcPr>
            <w:tcW w:w="2268" w:type="dxa"/>
          </w:tcPr>
          <w:p w:rsidR="004C46F2" w:rsidRPr="004C57F4" w:rsidRDefault="004C46F2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100% ОО участников проекта</w:t>
            </w:r>
          </w:p>
        </w:tc>
        <w:tc>
          <w:tcPr>
            <w:tcW w:w="2977" w:type="dxa"/>
          </w:tcPr>
          <w:p w:rsidR="004C46F2" w:rsidRPr="004C57F4" w:rsidRDefault="004C46F2" w:rsidP="003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  <w:tr w:rsidR="004C46F2" w:rsidRPr="004C57F4" w:rsidTr="00EF6403">
        <w:tc>
          <w:tcPr>
            <w:tcW w:w="851" w:type="dxa"/>
          </w:tcPr>
          <w:p w:rsidR="004C46F2" w:rsidRPr="004C57F4" w:rsidRDefault="004C46F2" w:rsidP="00A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544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 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2268" w:type="dxa"/>
          </w:tcPr>
          <w:p w:rsidR="004C46F2" w:rsidRPr="004C57F4" w:rsidRDefault="004C46F2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Ноябрь – декабрь (ежегодно)</w:t>
            </w:r>
          </w:p>
        </w:tc>
        <w:tc>
          <w:tcPr>
            <w:tcW w:w="5386" w:type="dxa"/>
          </w:tcPr>
          <w:p w:rsidR="004C46F2" w:rsidRPr="004C57F4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2977" w:type="dxa"/>
          </w:tcPr>
          <w:p w:rsidR="004C46F2" w:rsidRPr="004C57F4" w:rsidRDefault="004C57F4" w:rsidP="003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4C57F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ОО</w:t>
            </w:r>
          </w:p>
        </w:tc>
      </w:tr>
    </w:tbl>
    <w:p w:rsidR="004E6DAB" w:rsidRPr="004C57F4" w:rsidRDefault="004E6DAB" w:rsidP="004E6DAB">
      <w:pPr>
        <w:spacing w:after="0" w:line="240" w:lineRule="auto"/>
        <w:rPr>
          <w:sz w:val="24"/>
          <w:szCs w:val="24"/>
        </w:rPr>
      </w:pPr>
    </w:p>
    <w:p w:rsidR="004E6DAB" w:rsidRPr="004E6DAB" w:rsidRDefault="004E6DAB" w:rsidP="004C57F4">
      <w:pPr>
        <w:rPr>
          <w:rFonts w:ascii="Times New Roman" w:hAnsi="Times New Roman" w:cs="Times New Roman"/>
          <w:b/>
          <w:sz w:val="24"/>
          <w:szCs w:val="24"/>
        </w:rPr>
      </w:pPr>
    </w:p>
    <w:sectPr w:rsidR="004E6DAB" w:rsidRPr="004E6DAB" w:rsidSect="004F4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90F"/>
    <w:multiLevelType w:val="hybridMultilevel"/>
    <w:tmpl w:val="B016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51B0"/>
    <w:multiLevelType w:val="hybridMultilevel"/>
    <w:tmpl w:val="0B7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935"/>
    <w:rsid w:val="00003D76"/>
    <w:rsid w:val="00031C8F"/>
    <w:rsid w:val="0003598C"/>
    <w:rsid w:val="00044D0F"/>
    <w:rsid w:val="0004777E"/>
    <w:rsid w:val="0006050F"/>
    <w:rsid w:val="00084221"/>
    <w:rsid w:val="000E4943"/>
    <w:rsid w:val="00111E66"/>
    <w:rsid w:val="001349C6"/>
    <w:rsid w:val="00143F07"/>
    <w:rsid w:val="00156946"/>
    <w:rsid w:val="00185BA5"/>
    <w:rsid w:val="001A52EA"/>
    <w:rsid w:val="001B6CE5"/>
    <w:rsid w:val="001C26FC"/>
    <w:rsid w:val="001C69F6"/>
    <w:rsid w:val="001D645F"/>
    <w:rsid w:val="001D647C"/>
    <w:rsid w:val="001E201C"/>
    <w:rsid w:val="00206CB1"/>
    <w:rsid w:val="00232D40"/>
    <w:rsid w:val="00251CE2"/>
    <w:rsid w:val="002569C5"/>
    <w:rsid w:val="00274B07"/>
    <w:rsid w:val="00277FBE"/>
    <w:rsid w:val="002939FE"/>
    <w:rsid w:val="002A47F0"/>
    <w:rsid w:val="002E3E0A"/>
    <w:rsid w:val="00315552"/>
    <w:rsid w:val="00316415"/>
    <w:rsid w:val="00320626"/>
    <w:rsid w:val="003404AA"/>
    <w:rsid w:val="00342374"/>
    <w:rsid w:val="0034568A"/>
    <w:rsid w:val="003730AD"/>
    <w:rsid w:val="00373E58"/>
    <w:rsid w:val="00376138"/>
    <w:rsid w:val="003772FB"/>
    <w:rsid w:val="00384721"/>
    <w:rsid w:val="003876BD"/>
    <w:rsid w:val="003B77C7"/>
    <w:rsid w:val="003C3EA3"/>
    <w:rsid w:val="00400AC4"/>
    <w:rsid w:val="00401AA7"/>
    <w:rsid w:val="00405FE2"/>
    <w:rsid w:val="00406577"/>
    <w:rsid w:val="00413B91"/>
    <w:rsid w:val="00415199"/>
    <w:rsid w:val="0046102B"/>
    <w:rsid w:val="004A6012"/>
    <w:rsid w:val="004C46F2"/>
    <w:rsid w:val="004C57F4"/>
    <w:rsid w:val="004E1AED"/>
    <w:rsid w:val="004E6266"/>
    <w:rsid w:val="004E6DAB"/>
    <w:rsid w:val="004F47A6"/>
    <w:rsid w:val="004F591B"/>
    <w:rsid w:val="004F6869"/>
    <w:rsid w:val="00503193"/>
    <w:rsid w:val="005036AE"/>
    <w:rsid w:val="005063AC"/>
    <w:rsid w:val="00507A3B"/>
    <w:rsid w:val="005300C9"/>
    <w:rsid w:val="0053359E"/>
    <w:rsid w:val="005C136E"/>
    <w:rsid w:val="005C6AE8"/>
    <w:rsid w:val="005E3BE2"/>
    <w:rsid w:val="005F19BF"/>
    <w:rsid w:val="00601F89"/>
    <w:rsid w:val="00615120"/>
    <w:rsid w:val="00627668"/>
    <w:rsid w:val="00654935"/>
    <w:rsid w:val="006A0127"/>
    <w:rsid w:val="006A0B22"/>
    <w:rsid w:val="006A53B5"/>
    <w:rsid w:val="006C2F0E"/>
    <w:rsid w:val="006E2498"/>
    <w:rsid w:val="00701E08"/>
    <w:rsid w:val="00707C11"/>
    <w:rsid w:val="00721C70"/>
    <w:rsid w:val="00721DEA"/>
    <w:rsid w:val="007600B2"/>
    <w:rsid w:val="007967FE"/>
    <w:rsid w:val="007B31DE"/>
    <w:rsid w:val="007B7605"/>
    <w:rsid w:val="007B7B4C"/>
    <w:rsid w:val="007C4017"/>
    <w:rsid w:val="007E03E4"/>
    <w:rsid w:val="007E3FDC"/>
    <w:rsid w:val="008043AE"/>
    <w:rsid w:val="008224AB"/>
    <w:rsid w:val="00844343"/>
    <w:rsid w:val="00860F5C"/>
    <w:rsid w:val="00881CF9"/>
    <w:rsid w:val="008827C8"/>
    <w:rsid w:val="00892A8E"/>
    <w:rsid w:val="00893F82"/>
    <w:rsid w:val="0089593C"/>
    <w:rsid w:val="008D5D97"/>
    <w:rsid w:val="0091414B"/>
    <w:rsid w:val="009324D7"/>
    <w:rsid w:val="009942B3"/>
    <w:rsid w:val="009A5C64"/>
    <w:rsid w:val="009B2E15"/>
    <w:rsid w:val="009C3754"/>
    <w:rsid w:val="009F4DC8"/>
    <w:rsid w:val="00A01531"/>
    <w:rsid w:val="00A252C8"/>
    <w:rsid w:val="00A64A36"/>
    <w:rsid w:val="00A75AE1"/>
    <w:rsid w:val="00A952F3"/>
    <w:rsid w:val="00A97B3D"/>
    <w:rsid w:val="00AD50B0"/>
    <w:rsid w:val="00B118ED"/>
    <w:rsid w:val="00B12CF2"/>
    <w:rsid w:val="00B32337"/>
    <w:rsid w:val="00B34F36"/>
    <w:rsid w:val="00B472B5"/>
    <w:rsid w:val="00B8372B"/>
    <w:rsid w:val="00BA1823"/>
    <w:rsid w:val="00BA70DB"/>
    <w:rsid w:val="00BA7418"/>
    <w:rsid w:val="00BD359D"/>
    <w:rsid w:val="00BD4387"/>
    <w:rsid w:val="00BE58BD"/>
    <w:rsid w:val="00BE5C7B"/>
    <w:rsid w:val="00BF41FF"/>
    <w:rsid w:val="00BF670A"/>
    <w:rsid w:val="00C15279"/>
    <w:rsid w:val="00C34670"/>
    <w:rsid w:val="00C41574"/>
    <w:rsid w:val="00C504FD"/>
    <w:rsid w:val="00C8735C"/>
    <w:rsid w:val="00C935F5"/>
    <w:rsid w:val="00CA0277"/>
    <w:rsid w:val="00CC36ED"/>
    <w:rsid w:val="00CC6C2C"/>
    <w:rsid w:val="00CC7BA4"/>
    <w:rsid w:val="00CD631A"/>
    <w:rsid w:val="00D1659B"/>
    <w:rsid w:val="00D2660B"/>
    <w:rsid w:val="00D36740"/>
    <w:rsid w:val="00D4558C"/>
    <w:rsid w:val="00D6427A"/>
    <w:rsid w:val="00D87322"/>
    <w:rsid w:val="00DF176B"/>
    <w:rsid w:val="00E106A3"/>
    <w:rsid w:val="00E17067"/>
    <w:rsid w:val="00E43F64"/>
    <w:rsid w:val="00E60213"/>
    <w:rsid w:val="00E64A0D"/>
    <w:rsid w:val="00E725ED"/>
    <w:rsid w:val="00EF6403"/>
    <w:rsid w:val="00F70C6D"/>
    <w:rsid w:val="00F7125C"/>
    <w:rsid w:val="00FB1A1C"/>
    <w:rsid w:val="00F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9FE8-8AD2-4C87-A4F1-AF71FC2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2021-10-13T05:22:00Z</cp:lastPrinted>
  <dcterms:created xsi:type="dcterms:W3CDTF">2023-09-26T06:04:00Z</dcterms:created>
  <dcterms:modified xsi:type="dcterms:W3CDTF">2023-09-26T06:04:00Z</dcterms:modified>
</cp:coreProperties>
</file>