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9C8" w:rsidRDefault="002369C8" w:rsidP="0027611F">
      <w:pPr>
        <w:shd w:val="clear" w:color="auto" w:fill="FFFFFF"/>
        <w:tabs>
          <w:tab w:val="left" w:pos="55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69C8" w:rsidRDefault="002369C8" w:rsidP="001A31B1">
      <w:pPr>
        <w:shd w:val="clear" w:color="auto" w:fill="FFFFFF"/>
        <w:tabs>
          <w:tab w:val="left" w:pos="553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31B1" w:rsidRPr="00134011" w:rsidRDefault="001A31B1" w:rsidP="001A31B1">
      <w:pPr>
        <w:shd w:val="clear" w:color="auto" w:fill="FFFFFF"/>
        <w:tabs>
          <w:tab w:val="left" w:pos="553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4011">
        <w:rPr>
          <w:rFonts w:ascii="Times New Roman" w:hAnsi="Times New Roman" w:cs="Times New Roman"/>
          <w:sz w:val="28"/>
          <w:szCs w:val="28"/>
        </w:rPr>
        <w:t>ПОЛОЖЕНИЕ</w:t>
      </w:r>
    </w:p>
    <w:p w:rsidR="001A31B1" w:rsidRDefault="00FA5780" w:rsidP="001A31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городском </w:t>
      </w:r>
      <w:r w:rsidR="001A31B1" w:rsidRPr="00134011">
        <w:rPr>
          <w:rFonts w:ascii="Times New Roman" w:hAnsi="Times New Roman" w:cs="Times New Roman"/>
          <w:sz w:val="28"/>
          <w:szCs w:val="28"/>
        </w:rPr>
        <w:t xml:space="preserve"> </w:t>
      </w:r>
      <w:r w:rsidR="001A31B1">
        <w:rPr>
          <w:rFonts w:ascii="Times New Roman" w:hAnsi="Times New Roman" w:cs="Times New Roman"/>
          <w:sz w:val="28"/>
          <w:szCs w:val="28"/>
        </w:rPr>
        <w:t>открытом интеллектуально-творческом конкурсе</w:t>
      </w:r>
      <w:r w:rsidR="001A31B1" w:rsidRPr="0013401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1A31B1" w:rsidRPr="00134011">
        <w:rPr>
          <w:rFonts w:ascii="Times New Roman" w:hAnsi="Times New Roman" w:cs="Times New Roman"/>
          <w:sz w:val="28"/>
          <w:szCs w:val="28"/>
        </w:rPr>
        <w:t>ЛюбоЗнайка</w:t>
      </w:r>
      <w:proofErr w:type="spellEnd"/>
      <w:r w:rsidR="001A31B1" w:rsidRPr="00134011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1A31B1" w:rsidRDefault="001A31B1" w:rsidP="001A31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31B1" w:rsidRDefault="001A31B1" w:rsidP="001A31B1">
      <w:pPr>
        <w:pStyle w:val="a3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5D00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1A31B1" w:rsidRPr="00525D00" w:rsidRDefault="001A31B1" w:rsidP="001A31B1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1A31B1" w:rsidRPr="00134011" w:rsidRDefault="00140752" w:rsidP="001A31B1">
      <w:pPr>
        <w:numPr>
          <w:ilvl w:val="0"/>
          <w:numId w:val="1"/>
        </w:numPr>
        <w:tabs>
          <w:tab w:val="clear" w:pos="360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</w:t>
      </w:r>
      <w:r w:rsidR="001A31B1" w:rsidRPr="00134011">
        <w:rPr>
          <w:rFonts w:ascii="Times New Roman" w:hAnsi="Times New Roman" w:cs="Times New Roman"/>
          <w:sz w:val="28"/>
          <w:szCs w:val="28"/>
        </w:rPr>
        <w:t>оложение определяет порядок организации и прове</w:t>
      </w:r>
      <w:r w:rsidR="001A31B1">
        <w:rPr>
          <w:rFonts w:ascii="Times New Roman" w:hAnsi="Times New Roman" w:cs="Times New Roman"/>
          <w:sz w:val="28"/>
          <w:szCs w:val="28"/>
        </w:rPr>
        <w:t xml:space="preserve">дения </w:t>
      </w:r>
      <w:r w:rsidR="002E3F0B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1A31B1">
        <w:rPr>
          <w:rFonts w:ascii="Times New Roman" w:hAnsi="Times New Roman" w:cs="Times New Roman"/>
          <w:sz w:val="28"/>
          <w:szCs w:val="28"/>
        </w:rPr>
        <w:t>открытого интеллектуально-</w:t>
      </w:r>
      <w:r w:rsidR="001A31B1" w:rsidRPr="00134011">
        <w:rPr>
          <w:rFonts w:ascii="Times New Roman" w:hAnsi="Times New Roman" w:cs="Times New Roman"/>
          <w:sz w:val="28"/>
          <w:szCs w:val="28"/>
        </w:rPr>
        <w:t>творческого конкурса «</w:t>
      </w:r>
      <w:proofErr w:type="spellStart"/>
      <w:r w:rsidR="001A31B1" w:rsidRPr="00134011">
        <w:rPr>
          <w:rFonts w:ascii="Times New Roman" w:hAnsi="Times New Roman" w:cs="Times New Roman"/>
          <w:sz w:val="28"/>
          <w:szCs w:val="28"/>
        </w:rPr>
        <w:t>ЛюбоЗнайка</w:t>
      </w:r>
      <w:proofErr w:type="spellEnd"/>
      <w:r w:rsidR="001A31B1" w:rsidRPr="00134011">
        <w:rPr>
          <w:rFonts w:ascii="Times New Roman" w:hAnsi="Times New Roman" w:cs="Times New Roman"/>
          <w:sz w:val="28"/>
          <w:szCs w:val="28"/>
        </w:rPr>
        <w:t>»</w:t>
      </w:r>
      <w:r w:rsidR="00FA5780">
        <w:rPr>
          <w:rFonts w:ascii="Times New Roman" w:hAnsi="Times New Roman" w:cs="Times New Roman"/>
          <w:sz w:val="28"/>
          <w:szCs w:val="28"/>
        </w:rPr>
        <w:t>. Конкурс проводится</w:t>
      </w:r>
      <w:r w:rsidR="001A31B1" w:rsidRPr="00134011">
        <w:rPr>
          <w:rFonts w:ascii="Times New Roman" w:hAnsi="Times New Roman" w:cs="Times New Roman"/>
          <w:sz w:val="28"/>
          <w:szCs w:val="28"/>
        </w:rPr>
        <w:t xml:space="preserve"> для детей старшего дошкольного и младшего школьного возраста бюджетных образовательных </w:t>
      </w:r>
      <w:r w:rsidR="001A31B1">
        <w:rPr>
          <w:rFonts w:ascii="Times New Roman" w:hAnsi="Times New Roman" w:cs="Times New Roman"/>
          <w:sz w:val="28"/>
          <w:szCs w:val="28"/>
        </w:rPr>
        <w:t xml:space="preserve">учреждений города Омска </w:t>
      </w:r>
      <w:r w:rsidR="001A31B1" w:rsidRPr="00134011">
        <w:rPr>
          <w:rFonts w:ascii="Times New Roman" w:hAnsi="Times New Roman" w:cs="Times New Roman"/>
          <w:sz w:val="28"/>
          <w:szCs w:val="28"/>
        </w:rPr>
        <w:t>(далее – конкурс), его организационно-методическое обеспечение, порядок участия в конкурсе и определение победителей.</w:t>
      </w:r>
    </w:p>
    <w:p w:rsidR="001A31B1" w:rsidRPr="00134011" w:rsidRDefault="001A31B1" w:rsidP="001A31B1">
      <w:pPr>
        <w:numPr>
          <w:ilvl w:val="0"/>
          <w:numId w:val="1"/>
        </w:numPr>
        <w:tabs>
          <w:tab w:val="clear" w:pos="360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34011">
        <w:rPr>
          <w:rFonts w:ascii="Times New Roman" w:hAnsi="Times New Roman" w:cs="Times New Roman"/>
          <w:sz w:val="28"/>
          <w:szCs w:val="28"/>
        </w:rPr>
        <w:t>Основной целью конкурса является развитие интеллектуально-творческого потенциала детей старшего дошкольног</w:t>
      </w:r>
      <w:r>
        <w:rPr>
          <w:rFonts w:ascii="Times New Roman" w:hAnsi="Times New Roman" w:cs="Times New Roman"/>
          <w:sz w:val="28"/>
          <w:szCs w:val="28"/>
        </w:rPr>
        <w:t>о и младшего школьного возраста, развития их исследовательских умений в логике ФГОС, соблюдения принципов преемственности дошкольного и школьного образования.</w:t>
      </w:r>
    </w:p>
    <w:p w:rsidR="001A31B1" w:rsidRPr="00134011" w:rsidRDefault="001A31B1" w:rsidP="001A31B1">
      <w:pPr>
        <w:numPr>
          <w:ilvl w:val="0"/>
          <w:numId w:val="1"/>
        </w:numPr>
        <w:tabs>
          <w:tab w:val="clear" w:pos="360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134011">
        <w:rPr>
          <w:rFonts w:ascii="Times New Roman" w:hAnsi="Times New Roman" w:cs="Times New Roman"/>
          <w:sz w:val="28"/>
          <w:szCs w:val="28"/>
        </w:rPr>
        <w:t xml:space="preserve">Организатором конкурса является бюджетное образовательное учреждение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</w:t>
      </w:r>
      <w:r w:rsidRPr="00134011">
        <w:rPr>
          <w:rFonts w:ascii="Times New Roman" w:hAnsi="Times New Roman" w:cs="Times New Roman"/>
          <w:sz w:val="28"/>
          <w:szCs w:val="28"/>
        </w:rPr>
        <w:t xml:space="preserve">города Омска «Центр творческого развития и гуманитарного образования «Перспектива»» </w:t>
      </w:r>
      <w:r w:rsidRPr="00134011">
        <w:rPr>
          <w:rFonts w:ascii="Times New Roman" w:hAnsi="Times New Roman" w:cs="Times New Roman"/>
          <w:spacing w:val="5"/>
          <w:sz w:val="28"/>
          <w:szCs w:val="28"/>
        </w:rPr>
        <w:t xml:space="preserve">(далее - </w:t>
      </w:r>
      <w:r w:rsidR="002E3F0B">
        <w:rPr>
          <w:rFonts w:ascii="Times New Roman" w:hAnsi="Times New Roman" w:cs="Times New Roman"/>
          <w:spacing w:val="5"/>
          <w:sz w:val="28"/>
          <w:szCs w:val="28"/>
        </w:rPr>
        <w:t>Ц</w:t>
      </w:r>
      <w:r w:rsidRPr="00134011">
        <w:rPr>
          <w:rFonts w:ascii="Times New Roman" w:hAnsi="Times New Roman" w:cs="Times New Roman"/>
          <w:spacing w:val="5"/>
          <w:sz w:val="28"/>
          <w:szCs w:val="28"/>
        </w:rPr>
        <w:t>ентр   «Перспектива»)</w:t>
      </w:r>
      <w:r w:rsidR="00982DF8">
        <w:rPr>
          <w:rFonts w:ascii="Times New Roman" w:hAnsi="Times New Roman" w:cs="Times New Roman"/>
          <w:spacing w:val="5"/>
          <w:sz w:val="28"/>
          <w:szCs w:val="28"/>
        </w:rPr>
        <w:t xml:space="preserve"> при поддержке департамента образования Администрации города Омска (далее – департамент образования).</w:t>
      </w:r>
      <w:r w:rsidRPr="001340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31B1" w:rsidRPr="00525D00" w:rsidRDefault="001A31B1" w:rsidP="001A31B1">
      <w:pPr>
        <w:numPr>
          <w:ilvl w:val="0"/>
          <w:numId w:val="1"/>
        </w:numPr>
        <w:tabs>
          <w:tab w:val="clear" w:pos="360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134011">
        <w:rPr>
          <w:rFonts w:ascii="Times New Roman" w:hAnsi="Times New Roman" w:cs="Times New Roman"/>
          <w:sz w:val="28"/>
          <w:szCs w:val="28"/>
        </w:rPr>
        <w:t xml:space="preserve">Для </w:t>
      </w:r>
      <w:r w:rsidRPr="00134011">
        <w:rPr>
          <w:rFonts w:ascii="Times New Roman" w:hAnsi="Times New Roman" w:cs="Times New Roman"/>
          <w:color w:val="000000"/>
          <w:spacing w:val="2"/>
          <w:sz w:val="28"/>
          <w:szCs w:val="28"/>
        </w:rPr>
        <w:t>организации конкурса и подведения итогов создаются</w:t>
      </w:r>
      <w:r w:rsidRPr="00134011"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r w:rsidRPr="00134011">
        <w:rPr>
          <w:rFonts w:ascii="Times New Roman" w:hAnsi="Times New Roman" w:cs="Times New Roman"/>
          <w:color w:val="000000"/>
          <w:spacing w:val="-1"/>
          <w:sz w:val="28"/>
          <w:szCs w:val="28"/>
        </w:rPr>
        <w:t>оргкомитет и жюри</w:t>
      </w:r>
      <w:r w:rsidRPr="006E2708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1A31B1" w:rsidRDefault="001A31B1" w:rsidP="001A31B1">
      <w:pPr>
        <w:pStyle w:val="a3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5D00">
        <w:rPr>
          <w:rFonts w:ascii="Times New Roman" w:hAnsi="Times New Roman" w:cs="Times New Roman"/>
          <w:sz w:val="28"/>
          <w:szCs w:val="28"/>
        </w:rPr>
        <w:t>Участники конкурса</w:t>
      </w:r>
    </w:p>
    <w:p w:rsidR="001A31B1" w:rsidRPr="00525D00" w:rsidRDefault="001A31B1" w:rsidP="001A31B1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1A31B1" w:rsidRDefault="001A31B1" w:rsidP="001A31B1">
      <w:pPr>
        <w:numPr>
          <w:ilvl w:val="0"/>
          <w:numId w:val="1"/>
        </w:numPr>
        <w:tabs>
          <w:tab w:val="clear" w:pos="360"/>
          <w:tab w:val="num" w:pos="0"/>
        </w:tabs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34011">
        <w:rPr>
          <w:rFonts w:ascii="Times New Roman" w:hAnsi="Times New Roman" w:cs="Times New Roman"/>
          <w:sz w:val="28"/>
          <w:szCs w:val="28"/>
        </w:rPr>
        <w:t xml:space="preserve">Участниками конкурса являются дети </w:t>
      </w:r>
      <w:r>
        <w:rPr>
          <w:rFonts w:ascii="Times New Roman" w:hAnsi="Times New Roman" w:cs="Times New Roman"/>
          <w:sz w:val="28"/>
          <w:szCs w:val="28"/>
        </w:rPr>
        <w:t>старшего дошкольного возраста 6-</w:t>
      </w:r>
      <w:r w:rsidRPr="00134011">
        <w:rPr>
          <w:rFonts w:ascii="Times New Roman" w:hAnsi="Times New Roman" w:cs="Times New Roman"/>
          <w:sz w:val="28"/>
          <w:szCs w:val="28"/>
        </w:rPr>
        <w:t>7 лет бюджетных дошкольных образовательных учреждений города Омска и дет</w:t>
      </w:r>
      <w:r>
        <w:rPr>
          <w:rFonts w:ascii="Times New Roman" w:hAnsi="Times New Roman" w:cs="Times New Roman"/>
          <w:sz w:val="28"/>
          <w:szCs w:val="28"/>
        </w:rPr>
        <w:t>и младшего школьного возраста 7-</w:t>
      </w:r>
      <w:r w:rsidRPr="00134011">
        <w:rPr>
          <w:rFonts w:ascii="Times New Roman" w:hAnsi="Times New Roman" w:cs="Times New Roman"/>
          <w:sz w:val="28"/>
          <w:szCs w:val="28"/>
        </w:rPr>
        <w:t xml:space="preserve">11 лет бюджетных </w:t>
      </w:r>
      <w:r>
        <w:rPr>
          <w:rFonts w:ascii="Times New Roman" w:hAnsi="Times New Roman" w:cs="Times New Roman"/>
          <w:sz w:val="28"/>
          <w:szCs w:val="28"/>
        </w:rPr>
        <w:t xml:space="preserve"> общеобразовательных учреждений города Омска </w:t>
      </w:r>
      <w:r w:rsidRPr="00134011">
        <w:rPr>
          <w:rFonts w:ascii="Times New Roman" w:hAnsi="Times New Roman" w:cs="Times New Roman"/>
          <w:sz w:val="28"/>
          <w:szCs w:val="28"/>
        </w:rPr>
        <w:t>(далее –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образовательные учреждения</w:t>
      </w:r>
      <w:r w:rsidRPr="00134011">
        <w:rPr>
          <w:rFonts w:ascii="Times New Roman" w:hAnsi="Times New Roman" w:cs="Times New Roman"/>
          <w:sz w:val="28"/>
          <w:szCs w:val="28"/>
        </w:rPr>
        <w:t>). Участие в конкурсе может быть индивиду</w:t>
      </w:r>
      <w:r>
        <w:rPr>
          <w:rFonts w:ascii="Times New Roman" w:hAnsi="Times New Roman" w:cs="Times New Roman"/>
          <w:sz w:val="28"/>
          <w:szCs w:val="28"/>
        </w:rPr>
        <w:t>альным или в составе команды не более 4 человек</w:t>
      </w:r>
      <w:r w:rsidRPr="00134011">
        <w:rPr>
          <w:rFonts w:ascii="Times New Roman" w:hAnsi="Times New Roman" w:cs="Times New Roman"/>
          <w:sz w:val="28"/>
          <w:szCs w:val="28"/>
        </w:rPr>
        <w:t>. На очном этапе конкурса проект или исследование представляют все члены команды.</w:t>
      </w:r>
    </w:p>
    <w:p w:rsidR="001A31B1" w:rsidRPr="00134011" w:rsidRDefault="001A31B1" w:rsidP="001A31B1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1A31B1" w:rsidRDefault="001A31B1" w:rsidP="001A31B1">
      <w:pPr>
        <w:numPr>
          <w:ilvl w:val="0"/>
          <w:numId w:val="6"/>
        </w:numPr>
        <w:spacing w:after="0" w:line="240" w:lineRule="auto"/>
        <w:ind w:left="360" w:firstLine="207"/>
        <w:jc w:val="center"/>
        <w:rPr>
          <w:rFonts w:ascii="Times New Roman" w:hAnsi="Times New Roman" w:cs="Times New Roman"/>
          <w:sz w:val="28"/>
          <w:szCs w:val="28"/>
        </w:rPr>
      </w:pPr>
      <w:r w:rsidRPr="00134011">
        <w:rPr>
          <w:rFonts w:ascii="Times New Roman" w:hAnsi="Times New Roman" w:cs="Times New Roman"/>
          <w:sz w:val="28"/>
          <w:szCs w:val="28"/>
        </w:rPr>
        <w:t>Порядок организации и проведения конкурса</w:t>
      </w:r>
    </w:p>
    <w:p w:rsidR="001A31B1" w:rsidRPr="00134011" w:rsidRDefault="001A31B1" w:rsidP="001A31B1">
      <w:pPr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1A31B1" w:rsidRPr="00134011" w:rsidRDefault="001A31B1" w:rsidP="001A31B1">
      <w:pPr>
        <w:numPr>
          <w:ilvl w:val="0"/>
          <w:numId w:val="1"/>
        </w:numPr>
        <w:tabs>
          <w:tab w:val="clear" w:pos="360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34011">
        <w:rPr>
          <w:rFonts w:ascii="Times New Roman" w:hAnsi="Times New Roman" w:cs="Times New Roman"/>
          <w:sz w:val="28"/>
          <w:szCs w:val="28"/>
        </w:rPr>
        <w:t>Конкурс проводится в два этапа:</w:t>
      </w:r>
    </w:p>
    <w:p w:rsidR="001A31B1" w:rsidRPr="00134011" w:rsidRDefault="001A31B1" w:rsidP="001A31B1">
      <w:pPr>
        <w:numPr>
          <w:ilvl w:val="0"/>
          <w:numId w:val="2"/>
        </w:numPr>
        <w:spacing w:after="0" w:line="240" w:lineRule="auto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 w:rsidRPr="00134011">
        <w:rPr>
          <w:rFonts w:ascii="Times New Roman" w:hAnsi="Times New Roman" w:cs="Times New Roman"/>
          <w:sz w:val="28"/>
          <w:szCs w:val="28"/>
        </w:rPr>
        <w:t xml:space="preserve">первый (заочный) этап </w:t>
      </w:r>
      <w:r>
        <w:rPr>
          <w:rFonts w:ascii="Times New Roman" w:hAnsi="Times New Roman" w:cs="Times New Roman"/>
          <w:sz w:val="28"/>
          <w:szCs w:val="28"/>
        </w:rPr>
        <w:t>(февраль – март);</w:t>
      </w:r>
    </w:p>
    <w:p w:rsidR="001A31B1" w:rsidRPr="00134011" w:rsidRDefault="001A31B1" w:rsidP="001A31B1">
      <w:pPr>
        <w:numPr>
          <w:ilvl w:val="0"/>
          <w:numId w:val="2"/>
        </w:numPr>
        <w:spacing w:after="0" w:line="240" w:lineRule="auto"/>
        <w:ind w:left="567" w:hanging="141"/>
        <w:jc w:val="both"/>
        <w:rPr>
          <w:rFonts w:ascii="Times New Roman" w:hAnsi="Times New Roman" w:cs="Times New Roman"/>
          <w:color w:val="8DB3E2"/>
          <w:sz w:val="28"/>
          <w:szCs w:val="28"/>
        </w:rPr>
      </w:pPr>
      <w:r w:rsidRPr="00134011">
        <w:rPr>
          <w:rFonts w:ascii="Times New Roman" w:hAnsi="Times New Roman" w:cs="Times New Roman"/>
          <w:sz w:val="28"/>
          <w:szCs w:val="28"/>
        </w:rPr>
        <w:t xml:space="preserve">второй (очный) этап </w:t>
      </w:r>
      <w:r>
        <w:rPr>
          <w:rFonts w:ascii="Times New Roman" w:hAnsi="Times New Roman" w:cs="Times New Roman"/>
          <w:sz w:val="28"/>
          <w:szCs w:val="28"/>
        </w:rPr>
        <w:t>(апрель).</w:t>
      </w:r>
    </w:p>
    <w:p w:rsidR="001A31B1" w:rsidRPr="00134011" w:rsidRDefault="001A31B1" w:rsidP="001A31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011">
        <w:rPr>
          <w:rFonts w:ascii="Times New Roman" w:hAnsi="Times New Roman" w:cs="Times New Roman"/>
          <w:sz w:val="28"/>
          <w:szCs w:val="28"/>
        </w:rPr>
        <w:t>На заочном этапе жюри рассматривает представленные проекты и исследовательские работы и определяет участников очного этапа. Количество участников очного этапа определяет оргкомитет.</w:t>
      </w:r>
    </w:p>
    <w:p w:rsidR="001A31B1" w:rsidRDefault="001A31B1" w:rsidP="001A31B1">
      <w:pPr>
        <w:numPr>
          <w:ilvl w:val="0"/>
          <w:numId w:val="1"/>
        </w:numPr>
        <w:tabs>
          <w:tab w:val="clear" w:pos="360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34011">
        <w:rPr>
          <w:rFonts w:ascii="Times New Roman" w:hAnsi="Times New Roman" w:cs="Times New Roman"/>
          <w:sz w:val="28"/>
          <w:szCs w:val="28"/>
        </w:rPr>
        <w:lastRenderedPageBreak/>
        <w:t xml:space="preserve">На очном этапе лучшие исследовательские работы и проекты детей, отобранные </w:t>
      </w:r>
      <w:r>
        <w:rPr>
          <w:rFonts w:ascii="Times New Roman" w:hAnsi="Times New Roman" w:cs="Times New Roman"/>
          <w:sz w:val="28"/>
          <w:szCs w:val="28"/>
        </w:rPr>
        <w:t>жюри</w:t>
      </w:r>
      <w:r w:rsidRPr="0013401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представляются</w:t>
      </w:r>
      <w:r w:rsidRPr="00134011">
        <w:rPr>
          <w:rFonts w:ascii="Times New Roman" w:hAnsi="Times New Roman" w:cs="Times New Roman"/>
          <w:sz w:val="28"/>
          <w:szCs w:val="28"/>
        </w:rPr>
        <w:t xml:space="preserve"> в форме устного выступления. Защита проекта или работы может сопровождаться стендовым докладом, макетом, фотоальбомом, </w:t>
      </w:r>
      <w:proofErr w:type="spellStart"/>
      <w:r w:rsidRPr="00134011">
        <w:rPr>
          <w:rFonts w:ascii="Times New Roman" w:hAnsi="Times New Roman" w:cs="Times New Roman"/>
          <w:sz w:val="28"/>
          <w:szCs w:val="28"/>
        </w:rPr>
        <w:t>мультимедийной</w:t>
      </w:r>
      <w:proofErr w:type="spellEnd"/>
      <w:r w:rsidRPr="00134011">
        <w:rPr>
          <w:rFonts w:ascii="Times New Roman" w:hAnsi="Times New Roman" w:cs="Times New Roman"/>
          <w:sz w:val="28"/>
          <w:szCs w:val="28"/>
        </w:rPr>
        <w:t xml:space="preserve"> презентацией и </w:t>
      </w:r>
      <w:r w:rsidR="00982DF8">
        <w:rPr>
          <w:rFonts w:ascii="Times New Roman" w:hAnsi="Times New Roman" w:cs="Times New Roman"/>
          <w:sz w:val="28"/>
          <w:szCs w:val="28"/>
        </w:rPr>
        <w:t>др</w:t>
      </w:r>
      <w:r w:rsidRPr="00134011">
        <w:rPr>
          <w:rFonts w:ascii="Times New Roman" w:hAnsi="Times New Roman" w:cs="Times New Roman"/>
          <w:sz w:val="28"/>
          <w:szCs w:val="28"/>
        </w:rPr>
        <w:t>. Время выступления не более 7 минут.</w:t>
      </w:r>
    </w:p>
    <w:p w:rsidR="001A31B1" w:rsidRPr="00134011" w:rsidRDefault="001A31B1" w:rsidP="001A31B1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1A31B1" w:rsidRPr="00525D00" w:rsidRDefault="001A31B1" w:rsidP="001A31B1">
      <w:pPr>
        <w:numPr>
          <w:ilvl w:val="0"/>
          <w:numId w:val="6"/>
        </w:numPr>
        <w:shd w:val="clear" w:color="auto" w:fill="FFFFFF"/>
        <w:tabs>
          <w:tab w:val="left" w:pos="0"/>
        </w:tabs>
        <w:spacing w:after="0" w:line="240" w:lineRule="auto"/>
        <w:ind w:left="1077" w:hanging="226"/>
        <w:jc w:val="center"/>
        <w:rPr>
          <w:rFonts w:ascii="Times New Roman" w:hAnsi="Times New Roman" w:cs="Times New Roman"/>
          <w:sz w:val="28"/>
          <w:szCs w:val="28"/>
        </w:rPr>
      </w:pPr>
      <w:r w:rsidRPr="00134011">
        <w:rPr>
          <w:rFonts w:ascii="Times New Roman" w:hAnsi="Times New Roman" w:cs="Times New Roman"/>
          <w:color w:val="000000"/>
          <w:spacing w:val="1"/>
          <w:sz w:val="28"/>
          <w:szCs w:val="28"/>
        </w:rPr>
        <w:t>Организационно-методическое обеспечение конкурса</w:t>
      </w:r>
    </w:p>
    <w:p w:rsidR="001A31B1" w:rsidRPr="00134011" w:rsidRDefault="001A31B1" w:rsidP="001A31B1">
      <w:pPr>
        <w:shd w:val="clear" w:color="auto" w:fill="FFFFFF"/>
        <w:tabs>
          <w:tab w:val="left" w:pos="0"/>
        </w:tabs>
        <w:spacing w:after="0" w:line="240" w:lineRule="auto"/>
        <w:ind w:left="1077"/>
        <w:jc w:val="center"/>
        <w:rPr>
          <w:rFonts w:ascii="Times New Roman" w:hAnsi="Times New Roman" w:cs="Times New Roman"/>
          <w:sz w:val="28"/>
          <w:szCs w:val="28"/>
        </w:rPr>
      </w:pPr>
    </w:p>
    <w:p w:rsidR="001A31B1" w:rsidRPr="00134011" w:rsidRDefault="001A31B1" w:rsidP="001A31B1">
      <w:pPr>
        <w:numPr>
          <w:ilvl w:val="0"/>
          <w:numId w:val="1"/>
        </w:numPr>
        <w:shd w:val="clear" w:color="auto" w:fill="FFFFFF"/>
        <w:tabs>
          <w:tab w:val="clear" w:pos="360"/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34011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Общее руководство проведением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конкурса и его организационно-</w:t>
      </w:r>
      <w:r w:rsidRPr="00134011">
        <w:rPr>
          <w:rFonts w:ascii="Times New Roman" w:hAnsi="Times New Roman" w:cs="Times New Roman"/>
          <w:color w:val="000000"/>
          <w:spacing w:val="4"/>
          <w:sz w:val="28"/>
          <w:szCs w:val="28"/>
        </w:rPr>
        <w:t>м</w:t>
      </w:r>
      <w:r w:rsidRPr="00134011">
        <w:rPr>
          <w:rFonts w:ascii="Times New Roman" w:hAnsi="Times New Roman" w:cs="Times New Roman"/>
          <w:color w:val="000000"/>
          <w:sz w:val="28"/>
          <w:szCs w:val="28"/>
        </w:rPr>
        <w:t>етодическое обеспечение осуществляет оргкомитет.</w:t>
      </w:r>
    </w:p>
    <w:p w:rsidR="001A31B1" w:rsidRPr="00134011" w:rsidRDefault="001A31B1" w:rsidP="001A31B1">
      <w:pPr>
        <w:widowControl w:val="0"/>
        <w:numPr>
          <w:ilvl w:val="0"/>
          <w:numId w:val="1"/>
        </w:numPr>
        <w:shd w:val="clear" w:color="auto" w:fill="FFFFFF"/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  <w:r w:rsidRPr="00134011">
        <w:rPr>
          <w:rFonts w:ascii="Times New Roman" w:hAnsi="Times New Roman" w:cs="Times New Roman"/>
          <w:color w:val="000000"/>
          <w:sz w:val="28"/>
          <w:szCs w:val="28"/>
        </w:rPr>
        <w:t xml:space="preserve">Состав оргкомитета формируется из администрации и сотрудников </w:t>
      </w:r>
      <w:r w:rsidRPr="00134011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центра «Перспектива», </w:t>
      </w:r>
      <w:r w:rsidR="00982DF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представителей департамента образования, </w:t>
      </w:r>
      <w:r w:rsidRPr="00134011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других заинтересованных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лиц</w:t>
      </w:r>
      <w:r w:rsidRPr="00134011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и организаций города Омска.</w:t>
      </w:r>
    </w:p>
    <w:p w:rsidR="001A31B1" w:rsidRPr="00134011" w:rsidRDefault="001A31B1" w:rsidP="001A31B1">
      <w:pPr>
        <w:widowControl w:val="0"/>
        <w:numPr>
          <w:ilvl w:val="0"/>
          <w:numId w:val="1"/>
        </w:numPr>
        <w:shd w:val="clear" w:color="auto" w:fill="FFFFFF"/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  <w:r w:rsidRPr="00134011">
        <w:rPr>
          <w:rFonts w:ascii="Times New Roman" w:hAnsi="Times New Roman" w:cs="Times New Roman"/>
          <w:color w:val="000000"/>
          <w:sz w:val="28"/>
          <w:szCs w:val="28"/>
        </w:rPr>
        <w:t xml:space="preserve">Для подведения итогов конкурса формируются </w:t>
      </w:r>
      <w:r w:rsidRPr="00134011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жюри, в состав </w:t>
      </w:r>
      <w:r w:rsidRPr="0013401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которого могут входить методисты </w:t>
      </w:r>
      <w:r w:rsidR="002E3F0B">
        <w:rPr>
          <w:rFonts w:ascii="Times New Roman" w:hAnsi="Times New Roman" w:cs="Times New Roman"/>
          <w:color w:val="000000"/>
          <w:spacing w:val="1"/>
          <w:sz w:val="28"/>
          <w:szCs w:val="28"/>
        </w:rPr>
        <w:t>Ц</w:t>
      </w:r>
      <w:r w:rsidRPr="0013401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ентра </w:t>
      </w:r>
      <w:r w:rsidRPr="00134011">
        <w:rPr>
          <w:rFonts w:ascii="Times New Roman" w:hAnsi="Times New Roman" w:cs="Times New Roman"/>
          <w:sz w:val="28"/>
          <w:szCs w:val="28"/>
        </w:rPr>
        <w:t xml:space="preserve">«Перспектива», педагогические работники образовательных учреждений, </w:t>
      </w:r>
      <w:r w:rsidR="00982DF8">
        <w:rPr>
          <w:rFonts w:ascii="Times New Roman" w:hAnsi="Times New Roman" w:cs="Times New Roman"/>
          <w:sz w:val="28"/>
          <w:szCs w:val="28"/>
        </w:rPr>
        <w:t>представители</w:t>
      </w:r>
      <w:r w:rsidRPr="00134011">
        <w:rPr>
          <w:rFonts w:ascii="Times New Roman" w:hAnsi="Times New Roman" w:cs="Times New Roman"/>
          <w:sz w:val="28"/>
          <w:szCs w:val="28"/>
        </w:rPr>
        <w:t xml:space="preserve"> учреждений науки и культуры, других заинтересованных организаций города Омска, </w:t>
      </w:r>
      <w:r>
        <w:rPr>
          <w:rFonts w:ascii="Times New Roman" w:hAnsi="Times New Roman" w:cs="Times New Roman"/>
          <w:sz w:val="28"/>
          <w:szCs w:val="28"/>
        </w:rPr>
        <w:t>общественности</w:t>
      </w:r>
      <w:r w:rsidRPr="00134011">
        <w:rPr>
          <w:rFonts w:ascii="Times New Roman" w:hAnsi="Times New Roman" w:cs="Times New Roman"/>
          <w:sz w:val="28"/>
          <w:szCs w:val="28"/>
        </w:rPr>
        <w:t>.</w:t>
      </w:r>
      <w:r w:rsidRPr="001340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A31B1" w:rsidRPr="00134011" w:rsidRDefault="001A31B1" w:rsidP="001A31B1">
      <w:pPr>
        <w:widowControl w:val="0"/>
        <w:numPr>
          <w:ilvl w:val="0"/>
          <w:numId w:val="1"/>
        </w:numPr>
        <w:shd w:val="clear" w:color="auto" w:fill="FFFFFF"/>
        <w:tabs>
          <w:tab w:val="clear" w:pos="360"/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134011">
        <w:rPr>
          <w:rFonts w:ascii="Times New Roman" w:hAnsi="Times New Roman" w:cs="Times New Roman"/>
          <w:spacing w:val="4"/>
          <w:sz w:val="28"/>
          <w:szCs w:val="28"/>
        </w:rPr>
        <w:t xml:space="preserve">За жизнь, здоровье и безопасность детей в </w:t>
      </w:r>
      <w:r w:rsidRPr="00134011">
        <w:rPr>
          <w:rFonts w:ascii="Times New Roman" w:hAnsi="Times New Roman" w:cs="Times New Roman"/>
          <w:sz w:val="28"/>
          <w:szCs w:val="28"/>
        </w:rPr>
        <w:t xml:space="preserve">течение всего времени проведения очного этапа конкурса </w:t>
      </w:r>
      <w:r w:rsidRPr="00134011">
        <w:rPr>
          <w:rFonts w:ascii="Times New Roman" w:hAnsi="Times New Roman" w:cs="Times New Roman"/>
          <w:spacing w:val="4"/>
          <w:sz w:val="28"/>
          <w:szCs w:val="28"/>
        </w:rPr>
        <w:t>несут ответственность</w:t>
      </w:r>
      <w:r w:rsidRPr="00134011">
        <w:rPr>
          <w:rFonts w:ascii="Times New Roman" w:hAnsi="Times New Roman" w:cs="Times New Roman"/>
          <w:sz w:val="28"/>
          <w:szCs w:val="28"/>
        </w:rPr>
        <w:t xml:space="preserve"> руководители образовательных </w:t>
      </w:r>
      <w:r w:rsidRPr="00134011">
        <w:rPr>
          <w:rFonts w:ascii="Times New Roman" w:hAnsi="Times New Roman" w:cs="Times New Roman"/>
          <w:spacing w:val="4"/>
          <w:sz w:val="28"/>
          <w:szCs w:val="28"/>
        </w:rPr>
        <w:t>учреждений – участников конкурса</w:t>
      </w:r>
      <w:r w:rsidRPr="00134011">
        <w:rPr>
          <w:rFonts w:ascii="Times New Roman" w:hAnsi="Times New Roman" w:cs="Times New Roman"/>
          <w:sz w:val="28"/>
          <w:szCs w:val="28"/>
        </w:rPr>
        <w:t>.</w:t>
      </w:r>
    </w:p>
    <w:p w:rsidR="001A31B1" w:rsidRPr="00134011" w:rsidRDefault="001A31B1" w:rsidP="001A31B1">
      <w:pPr>
        <w:widowControl w:val="0"/>
        <w:shd w:val="clear" w:color="auto" w:fill="FFFFFF"/>
        <w:tabs>
          <w:tab w:val="left" w:pos="1373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</w:p>
    <w:p w:rsidR="001A31B1" w:rsidRDefault="001A31B1" w:rsidP="001A31B1">
      <w:pPr>
        <w:numPr>
          <w:ilvl w:val="0"/>
          <w:numId w:val="6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Функции оргкомитета и </w:t>
      </w:r>
      <w:r w:rsidRPr="00134011">
        <w:rPr>
          <w:rFonts w:ascii="Times New Roman" w:hAnsi="Times New Roman" w:cs="Times New Roman"/>
          <w:color w:val="000000"/>
          <w:sz w:val="28"/>
          <w:szCs w:val="28"/>
        </w:rPr>
        <w:t>жюри</w:t>
      </w:r>
    </w:p>
    <w:p w:rsidR="001A31B1" w:rsidRPr="00134011" w:rsidRDefault="001A31B1" w:rsidP="001A31B1">
      <w:pPr>
        <w:shd w:val="clear" w:color="auto" w:fill="FFFFFF"/>
        <w:spacing w:after="0" w:line="240" w:lineRule="auto"/>
        <w:ind w:left="108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A31B1" w:rsidRPr="00134011" w:rsidRDefault="001A31B1" w:rsidP="001A31B1">
      <w:pPr>
        <w:numPr>
          <w:ilvl w:val="0"/>
          <w:numId w:val="1"/>
        </w:numPr>
        <w:shd w:val="clear" w:color="auto" w:fill="FFFFFF"/>
        <w:tabs>
          <w:tab w:val="clear" w:pos="360"/>
          <w:tab w:val="num" w:pos="567"/>
          <w:tab w:val="left" w:pos="1373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3401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Оргкомитет</w:t>
      </w:r>
      <w:r w:rsidRPr="00134011">
        <w:rPr>
          <w:rFonts w:ascii="Times New Roman" w:hAnsi="Times New Roman" w:cs="Times New Roman"/>
          <w:color w:val="000000"/>
          <w:sz w:val="28"/>
          <w:szCs w:val="28"/>
        </w:rPr>
        <w:t xml:space="preserve"> конкурса</w:t>
      </w:r>
      <w:r w:rsidRPr="00134011">
        <w:rPr>
          <w:rFonts w:ascii="Times New Roman" w:hAnsi="Times New Roman" w:cs="Times New Roman"/>
          <w:color w:val="000000"/>
          <w:spacing w:val="-1"/>
          <w:sz w:val="28"/>
          <w:szCs w:val="28"/>
        </w:rPr>
        <w:t>:</w:t>
      </w:r>
    </w:p>
    <w:p w:rsidR="001A31B1" w:rsidRPr="00134011" w:rsidRDefault="001A31B1" w:rsidP="001A31B1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4011">
        <w:rPr>
          <w:rFonts w:ascii="Times New Roman" w:hAnsi="Times New Roman" w:cs="Times New Roman"/>
          <w:color w:val="000000"/>
          <w:sz w:val="28"/>
          <w:szCs w:val="28"/>
        </w:rPr>
        <w:t>определяет порядок, сроки и место проведения конкурса;</w:t>
      </w:r>
    </w:p>
    <w:p w:rsidR="001A31B1" w:rsidRPr="00134011" w:rsidRDefault="001A31B1" w:rsidP="001A31B1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13401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формирует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состав </w:t>
      </w:r>
      <w:r w:rsidRPr="0013401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жюри </w:t>
      </w:r>
      <w:r w:rsidRPr="00134011">
        <w:rPr>
          <w:rFonts w:ascii="Times New Roman" w:hAnsi="Times New Roman" w:cs="Times New Roman"/>
          <w:color w:val="000000"/>
          <w:sz w:val="28"/>
          <w:szCs w:val="28"/>
        </w:rPr>
        <w:t>конкурса</w:t>
      </w:r>
      <w:r w:rsidRPr="00134011">
        <w:rPr>
          <w:rFonts w:ascii="Times New Roman" w:hAnsi="Times New Roman" w:cs="Times New Roman"/>
          <w:color w:val="000000"/>
          <w:spacing w:val="-1"/>
          <w:sz w:val="28"/>
          <w:szCs w:val="28"/>
        </w:rPr>
        <w:t>;</w:t>
      </w:r>
    </w:p>
    <w:p w:rsidR="001A31B1" w:rsidRPr="00134011" w:rsidRDefault="001A31B1" w:rsidP="001A31B1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4011">
        <w:rPr>
          <w:rFonts w:ascii="Times New Roman" w:hAnsi="Times New Roman" w:cs="Times New Roman"/>
          <w:color w:val="000000"/>
          <w:spacing w:val="-1"/>
          <w:sz w:val="28"/>
          <w:szCs w:val="28"/>
        </w:rPr>
        <w:t>определяет количество работ, прошедших в очный этап конкурса;</w:t>
      </w:r>
    </w:p>
    <w:p w:rsidR="001A31B1" w:rsidRPr="00134011" w:rsidRDefault="001A31B1" w:rsidP="001A31B1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4011">
        <w:rPr>
          <w:rFonts w:ascii="Times New Roman" w:hAnsi="Times New Roman" w:cs="Times New Roman"/>
          <w:color w:val="000000"/>
          <w:sz w:val="28"/>
          <w:szCs w:val="28"/>
        </w:rPr>
        <w:t>проводит награждение призёров и победителей конкурса согласно представлению жюри;</w:t>
      </w:r>
    </w:p>
    <w:p w:rsidR="001A31B1" w:rsidRPr="00134011" w:rsidRDefault="001A31B1" w:rsidP="001A31B1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401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обобщает и анализирует итоги </w:t>
      </w:r>
      <w:r w:rsidRPr="00134011">
        <w:rPr>
          <w:rFonts w:ascii="Times New Roman" w:hAnsi="Times New Roman" w:cs="Times New Roman"/>
          <w:color w:val="000000"/>
          <w:sz w:val="28"/>
          <w:szCs w:val="28"/>
        </w:rPr>
        <w:t>конкурса.</w:t>
      </w:r>
    </w:p>
    <w:p w:rsidR="001A31B1" w:rsidRPr="00134011" w:rsidRDefault="001A31B1" w:rsidP="001A31B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4011">
        <w:rPr>
          <w:rFonts w:ascii="Times New Roman" w:hAnsi="Times New Roman" w:cs="Times New Roman"/>
          <w:color w:val="000000"/>
          <w:sz w:val="28"/>
          <w:szCs w:val="28"/>
        </w:rPr>
        <w:t xml:space="preserve"> Жюри </w:t>
      </w:r>
      <w:r>
        <w:rPr>
          <w:rFonts w:ascii="Times New Roman" w:hAnsi="Times New Roman" w:cs="Times New Roman"/>
          <w:color w:val="000000"/>
          <w:sz w:val="28"/>
          <w:szCs w:val="28"/>
        </w:rPr>
        <w:t>заочного этапа</w:t>
      </w:r>
      <w:r w:rsidRPr="00134011">
        <w:rPr>
          <w:rFonts w:ascii="Times New Roman" w:hAnsi="Times New Roman" w:cs="Times New Roman"/>
          <w:color w:val="000000"/>
          <w:sz w:val="28"/>
          <w:szCs w:val="28"/>
        </w:rPr>
        <w:t xml:space="preserve"> конкурса:</w:t>
      </w:r>
    </w:p>
    <w:p w:rsidR="001A31B1" w:rsidRPr="00525D00" w:rsidRDefault="001A31B1" w:rsidP="001A31B1">
      <w:pPr>
        <w:numPr>
          <w:ilvl w:val="0"/>
          <w:numId w:val="3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25D00">
        <w:rPr>
          <w:rFonts w:ascii="Times New Roman" w:hAnsi="Times New Roman" w:cs="Times New Roman"/>
          <w:color w:val="000000"/>
          <w:sz w:val="28"/>
          <w:szCs w:val="28"/>
        </w:rPr>
        <w:t xml:space="preserve">определяет участников очного этапа конкурса по критериям; </w:t>
      </w:r>
    </w:p>
    <w:p w:rsidR="001A31B1" w:rsidRPr="00525D00" w:rsidRDefault="001A31B1" w:rsidP="001A31B1">
      <w:pPr>
        <w:numPr>
          <w:ilvl w:val="0"/>
          <w:numId w:val="3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25D00">
        <w:rPr>
          <w:rFonts w:ascii="Times New Roman" w:hAnsi="Times New Roman" w:cs="Times New Roman"/>
          <w:color w:val="000000"/>
          <w:sz w:val="28"/>
          <w:szCs w:val="28"/>
        </w:rPr>
        <w:t xml:space="preserve">на основе отобранных работ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определяет </w:t>
      </w:r>
      <w:r w:rsidRPr="00525D00">
        <w:rPr>
          <w:rFonts w:ascii="Times New Roman" w:hAnsi="Times New Roman" w:cs="Times New Roman"/>
          <w:color w:val="000000"/>
          <w:sz w:val="28"/>
          <w:szCs w:val="28"/>
        </w:rPr>
        <w:t>секции по направлениям (</w:t>
      </w:r>
      <w:r w:rsidRPr="00525D00">
        <w:rPr>
          <w:rFonts w:ascii="Times New Roman" w:hAnsi="Times New Roman" w:cs="Times New Roman"/>
          <w:sz w:val="28"/>
          <w:szCs w:val="28"/>
        </w:rPr>
        <w:t>филология, естествознание и краеведение, история и краеведение, математика и технические проекты, искусство, творческие проекты и социальные проекты) в соответствии с возрастом детей (секции старших дошкольников (6-7 лет) и обучающихся 1-х классов, секции обучающихся 2-х и  3-х классов, секции обучающихся 4-х классов).</w:t>
      </w:r>
    </w:p>
    <w:p w:rsidR="001A31B1" w:rsidRPr="00134011" w:rsidRDefault="001A31B1" w:rsidP="001A31B1">
      <w:pPr>
        <w:numPr>
          <w:ilvl w:val="0"/>
          <w:numId w:val="1"/>
        </w:numPr>
        <w:shd w:val="clear" w:color="auto" w:fill="FFFFFF"/>
        <w:tabs>
          <w:tab w:val="left" w:pos="13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01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Жюри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очного этапа</w:t>
      </w:r>
      <w:r w:rsidRPr="0013401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34011">
        <w:rPr>
          <w:rFonts w:ascii="Times New Roman" w:hAnsi="Times New Roman" w:cs="Times New Roman"/>
          <w:color w:val="000000"/>
          <w:sz w:val="28"/>
          <w:szCs w:val="28"/>
        </w:rPr>
        <w:t>конкурса</w:t>
      </w:r>
      <w:r w:rsidRPr="00134011">
        <w:rPr>
          <w:rFonts w:ascii="Times New Roman" w:hAnsi="Times New Roman" w:cs="Times New Roman"/>
          <w:color w:val="000000"/>
          <w:spacing w:val="-1"/>
          <w:sz w:val="28"/>
          <w:szCs w:val="28"/>
        </w:rPr>
        <w:t>:</w:t>
      </w:r>
    </w:p>
    <w:p w:rsidR="001A31B1" w:rsidRPr="00134011" w:rsidRDefault="001A31B1" w:rsidP="001A31B1">
      <w:pPr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4011">
        <w:rPr>
          <w:rFonts w:ascii="Times New Roman" w:hAnsi="Times New Roman" w:cs="Times New Roman"/>
          <w:color w:val="000000"/>
          <w:sz w:val="28"/>
          <w:szCs w:val="28"/>
        </w:rPr>
        <w:t>оценивает работы участников очного этапа конкурса в соответствии с критериями;</w:t>
      </w:r>
    </w:p>
    <w:p w:rsidR="001A31B1" w:rsidRPr="00525D00" w:rsidRDefault="001A31B1" w:rsidP="001A31B1">
      <w:pPr>
        <w:widowControl w:val="0"/>
        <w:numPr>
          <w:ilvl w:val="0"/>
          <w:numId w:val="4"/>
        </w:numPr>
        <w:shd w:val="clear" w:color="auto" w:fill="FFFFFF"/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5D0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заносит результаты в оценочный лист; </w:t>
      </w:r>
    </w:p>
    <w:p w:rsidR="001A31B1" w:rsidRPr="00134011" w:rsidRDefault="001A31B1" w:rsidP="001A31B1">
      <w:pPr>
        <w:numPr>
          <w:ilvl w:val="0"/>
          <w:numId w:val="4"/>
        </w:numPr>
        <w:tabs>
          <w:tab w:val="clear" w:pos="360"/>
          <w:tab w:val="num" w:pos="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25D00">
        <w:rPr>
          <w:rFonts w:ascii="Times New Roman" w:hAnsi="Times New Roman" w:cs="Times New Roman"/>
          <w:sz w:val="28"/>
          <w:szCs w:val="28"/>
        </w:rPr>
        <w:lastRenderedPageBreak/>
        <w:t>определяет призёров и победителей конкурс</w:t>
      </w:r>
      <w:r w:rsidRPr="00525D00">
        <w:rPr>
          <w:rFonts w:ascii="Times New Roman" w:hAnsi="Times New Roman" w:cs="Times New Roman"/>
          <w:color w:val="000000"/>
          <w:spacing w:val="8"/>
          <w:sz w:val="28"/>
          <w:szCs w:val="28"/>
        </w:rPr>
        <w:t>а по</w:t>
      </w:r>
      <w:r w:rsidRPr="00525D0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количеству</w:t>
      </w:r>
      <w:r w:rsidRPr="00525D0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набранных баллов</w:t>
      </w:r>
      <w:r w:rsidRPr="00525D00">
        <w:rPr>
          <w:rFonts w:ascii="Times New Roman" w:hAnsi="Times New Roman" w:cs="Times New Roman"/>
          <w:sz w:val="28"/>
          <w:szCs w:val="28"/>
        </w:rPr>
        <w:t>;</w:t>
      </w:r>
    </w:p>
    <w:p w:rsidR="001A31B1" w:rsidRPr="00134011" w:rsidRDefault="001A31B1" w:rsidP="001A31B1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4011">
        <w:rPr>
          <w:rFonts w:ascii="Times New Roman" w:hAnsi="Times New Roman" w:cs="Times New Roman"/>
          <w:color w:val="000000"/>
          <w:sz w:val="28"/>
          <w:szCs w:val="28"/>
        </w:rPr>
        <w:t>готовит предложения по награждению</w:t>
      </w:r>
      <w:r w:rsidRPr="00134011">
        <w:rPr>
          <w:rFonts w:ascii="Times New Roman" w:hAnsi="Times New Roman" w:cs="Times New Roman"/>
          <w:sz w:val="28"/>
          <w:szCs w:val="28"/>
        </w:rPr>
        <w:t xml:space="preserve"> призёров и победителей конкурса</w:t>
      </w:r>
      <w:r>
        <w:rPr>
          <w:rFonts w:ascii="Times New Roman" w:hAnsi="Times New Roman" w:cs="Times New Roman"/>
          <w:sz w:val="28"/>
          <w:szCs w:val="28"/>
        </w:rPr>
        <w:t xml:space="preserve"> в оргкомитет</w:t>
      </w:r>
      <w:r w:rsidRPr="0013401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A31B1" w:rsidRDefault="001A31B1" w:rsidP="001A31B1">
      <w:pPr>
        <w:numPr>
          <w:ilvl w:val="0"/>
          <w:numId w:val="4"/>
        </w:numPr>
        <w:shd w:val="clear" w:color="auto" w:fill="FFFFFF"/>
        <w:tabs>
          <w:tab w:val="clear" w:pos="360"/>
          <w:tab w:val="num" w:pos="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134011">
        <w:rPr>
          <w:rFonts w:ascii="Times New Roman" w:hAnsi="Times New Roman" w:cs="Times New Roman"/>
          <w:color w:val="000000"/>
          <w:sz w:val="28"/>
          <w:szCs w:val="28"/>
        </w:rPr>
        <w:t xml:space="preserve">проводит   анализ   выступлений участников конкурса и </w:t>
      </w:r>
      <w:r w:rsidRPr="00134011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представляет его в оргкомитет.</w:t>
      </w:r>
    </w:p>
    <w:p w:rsidR="001A31B1" w:rsidRPr="00525D00" w:rsidRDefault="001A31B1" w:rsidP="001A31B1">
      <w:p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1A31B1" w:rsidRDefault="001A31B1" w:rsidP="001A31B1">
      <w:pPr>
        <w:numPr>
          <w:ilvl w:val="0"/>
          <w:numId w:val="6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34011">
        <w:rPr>
          <w:rFonts w:ascii="Times New Roman" w:hAnsi="Times New Roman" w:cs="Times New Roman"/>
          <w:color w:val="000000"/>
          <w:sz w:val="28"/>
          <w:szCs w:val="28"/>
        </w:rPr>
        <w:t>Подведение итогов конкурса и награждение победителей</w:t>
      </w:r>
    </w:p>
    <w:p w:rsidR="001A31B1" w:rsidRPr="00134011" w:rsidRDefault="001A31B1" w:rsidP="001A31B1">
      <w:pPr>
        <w:shd w:val="clear" w:color="auto" w:fill="FFFFFF"/>
        <w:spacing w:after="0" w:line="240" w:lineRule="auto"/>
        <w:ind w:left="108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A31B1" w:rsidRDefault="001A31B1" w:rsidP="001A31B1">
      <w:pPr>
        <w:numPr>
          <w:ilvl w:val="0"/>
          <w:numId w:val="1"/>
        </w:numPr>
        <w:tabs>
          <w:tab w:val="clear" w:pos="360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34011">
        <w:rPr>
          <w:rFonts w:ascii="Times New Roman" w:hAnsi="Times New Roman" w:cs="Times New Roman"/>
          <w:sz w:val="28"/>
          <w:szCs w:val="28"/>
        </w:rPr>
        <w:t xml:space="preserve">Участникам  </w:t>
      </w:r>
      <w:r>
        <w:rPr>
          <w:rFonts w:ascii="Times New Roman" w:hAnsi="Times New Roman" w:cs="Times New Roman"/>
          <w:sz w:val="28"/>
          <w:szCs w:val="28"/>
        </w:rPr>
        <w:t>заочного</w:t>
      </w:r>
      <w:r w:rsidRPr="00134011">
        <w:rPr>
          <w:rFonts w:ascii="Times New Roman" w:hAnsi="Times New Roman" w:cs="Times New Roman"/>
          <w:sz w:val="28"/>
          <w:szCs w:val="28"/>
        </w:rPr>
        <w:t xml:space="preserve"> этапа конкурса вручаются сертификаты Центра «Перспектива».</w:t>
      </w:r>
    </w:p>
    <w:p w:rsidR="00B3478C" w:rsidRPr="00B3478C" w:rsidRDefault="00B3478C" w:rsidP="00B3478C">
      <w:pPr>
        <w:numPr>
          <w:ilvl w:val="0"/>
          <w:numId w:val="1"/>
        </w:numPr>
        <w:tabs>
          <w:tab w:val="clear" w:pos="360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3478C">
        <w:rPr>
          <w:rFonts w:ascii="Times New Roman" w:hAnsi="Times New Roman" w:cs="Times New Roman"/>
          <w:sz w:val="28"/>
          <w:szCs w:val="28"/>
        </w:rPr>
        <w:t xml:space="preserve"> </w:t>
      </w:r>
      <w:r w:rsidR="001A31B1" w:rsidRPr="00B3478C">
        <w:rPr>
          <w:rFonts w:ascii="Times New Roman" w:hAnsi="Times New Roman" w:cs="Times New Roman"/>
          <w:sz w:val="28"/>
          <w:szCs w:val="28"/>
        </w:rPr>
        <w:t xml:space="preserve">Победители и призёры очного этапа конкурса награждаются дипломами </w:t>
      </w:r>
      <w:proofErr w:type="gramStart"/>
      <w:r w:rsidRPr="00B3478C">
        <w:rPr>
          <w:rFonts w:ascii="Times New Roman" w:hAnsi="Times New Roman" w:cs="Times New Roman"/>
          <w:sz w:val="28"/>
          <w:szCs w:val="28"/>
        </w:rPr>
        <w:t>департамента образования Администрации города Омска</w:t>
      </w:r>
      <w:proofErr w:type="gramEnd"/>
      <w:r w:rsidRPr="00B3478C">
        <w:rPr>
          <w:rFonts w:ascii="Times New Roman" w:hAnsi="Times New Roman" w:cs="Times New Roman"/>
          <w:sz w:val="28"/>
          <w:szCs w:val="28"/>
        </w:rPr>
        <w:t xml:space="preserve"> и  Центра «Перспектива».</w:t>
      </w:r>
    </w:p>
    <w:p w:rsidR="00997F02" w:rsidRPr="00B3478C" w:rsidRDefault="00997F02" w:rsidP="00B3478C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sectPr w:rsidR="00997F02" w:rsidRPr="00B3478C" w:rsidSect="00953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74C0E"/>
    <w:multiLevelType w:val="hybridMultilevel"/>
    <w:tmpl w:val="79F4E69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5430D2"/>
    <w:multiLevelType w:val="hybridMultilevel"/>
    <w:tmpl w:val="21B80346"/>
    <w:lvl w:ilvl="0" w:tplc="1C6018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9F79F6"/>
    <w:multiLevelType w:val="hybridMultilevel"/>
    <w:tmpl w:val="F6B883DE"/>
    <w:lvl w:ilvl="0" w:tplc="85103262">
      <w:start w:val="65535"/>
      <w:numFmt w:val="bullet"/>
      <w:lvlText w:val="-"/>
      <w:lvlJc w:val="left"/>
      <w:pPr>
        <w:ind w:left="786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17A12E21"/>
    <w:multiLevelType w:val="hybridMultilevel"/>
    <w:tmpl w:val="3886EDC0"/>
    <w:lvl w:ilvl="0" w:tplc="EC9E1A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C0059E5"/>
    <w:multiLevelType w:val="hybridMultilevel"/>
    <w:tmpl w:val="C2F01768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D4107C9"/>
    <w:multiLevelType w:val="hybridMultilevel"/>
    <w:tmpl w:val="B8309CA4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31B1"/>
    <w:rsid w:val="00022B53"/>
    <w:rsid w:val="00060AF6"/>
    <w:rsid w:val="00140752"/>
    <w:rsid w:val="001A31B1"/>
    <w:rsid w:val="002369C8"/>
    <w:rsid w:val="0027611F"/>
    <w:rsid w:val="002D7FE5"/>
    <w:rsid w:val="002E3F0B"/>
    <w:rsid w:val="00611ED8"/>
    <w:rsid w:val="00747211"/>
    <w:rsid w:val="0095371B"/>
    <w:rsid w:val="00982DF8"/>
    <w:rsid w:val="00997F02"/>
    <w:rsid w:val="00A74659"/>
    <w:rsid w:val="00B3478C"/>
    <w:rsid w:val="00E16192"/>
    <w:rsid w:val="00E7661D"/>
    <w:rsid w:val="00FA5780"/>
    <w:rsid w:val="00FE5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7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31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667</Words>
  <Characters>3805</Characters>
  <Application>Microsoft Office Word</Application>
  <DocSecurity>0</DocSecurity>
  <Lines>31</Lines>
  <Paragraphs>8</Paragraphs>
  <ScaleCrop>false</ScaleCrop>
  <Company/>
  <LinksUpToDate>false</LinksUpToDate>
  <CharactersWithSpaces>4464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2016-05-25T05:23:00Z</dcterms:created>
  <dcterms:modified xsi:type="dcterms:W3CDTF">2019-12-09T06:27:00Z</dcterms:modified>
</cp:coreProperties>
</file>