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2" w:rsidRPr="007D0652" w:rsidRDefault="007D0652" w:rsidP="007D0652">
      <w:pPr>
        <w:pBdr>
          <w:bottom w:val="single" w:sz="12" w:space="5" w:color="008C1C"/>
        </w:pBdr>
        <w:spacing w:before="195" w:after="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</w:pPr>
      <w:r w:rsidRPr="007D0652"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  <w:t>ПАМЯТКА ДЛЯ ОРГАНИЗАЦИИ БЕЗОПАСНОГО ЛЕТНЕГО ОТДЫХА</w:t>
      </w:r>
    </w:p>
    <w:p w:rsidR="007D0652" w:rsidRDefault="007D0652" w:rsidP="007D0652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0652" w:rsidRPr="007D0652" w:rsidRDefault="007D0652" w:rsidP="007D0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родители!​</w:t>
      </w:r>
    </w:p>
    <w:p w:rsidR="007D0652" w:rsidRDefault="007D0652" w:rsidP="007D0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летних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каникул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усилить </w:t>
      </w:r>
      <w:proofErr w:type="gram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детьми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избежать непредвиденных ситуаций с детьми, убедительно просим вас позаботиться о безопасности ребенка, особенно если он остается дома без присмотра взрослых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будьте в курсе, где и с кем ваш ребёнок, контролируйте его место пребывания, не разрешайте разговаривать с незнакомыми людьми.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допускайте нахождение ребенка на улице без сопровождения взрослых в вечернее и ночное время с 22.00 ч. до 06.00 ч.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0652" w:rsidRP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Напоминайте детям о правилах безопасного отдыха в летний период, поведения в природной среде, в том числе в лесу, на воде, а также действий при возникновении или угрозе возникновения ситуаций, развитие которых может повлечь утопление, падение с высоты (в том числе </w:t>
      </w:r>
      <w:proofErr w:type="spell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селфи</w:t>
      </w:r>
      <w:proofErr w:type="spell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-рисков), отравление, поражение электрическим током и дорожно-транспортный травматизм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том числе по причине </w:t>
      </w:r>
      <w:proofErr w:type="spell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зацепинга</w:t>
      </w:r>
      <w:proofErr w:type="spell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детям о правилах дорожного движения для пешеходов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правилах поведения на объектах железной дороги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Прежде всего, разъясните, где, когда и как можно переходить проезжую часть,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железнодорожные пути,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обсудите вместе с ребенком, чем он будет заниматься в эти дни, как лучше распланировать время.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 противопожарной безопасности в своем доме (квартире)!</w:t>
      </w:r>
    </w:p>
    <w:p w:rsidR="007D0652" w:rsidRDefault="007D0652" w:rsidP="007D0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0652" w:rsidRDefault="007D0652" w:rsidP="007D0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 организации безопасного летнего отдыха</w:t>
      </w:r>
    </w:p>
    <w:p w:rsidR="007D0652" w:rsidRPr="007D0652" w:rsidRDefault="007D0652" w:rsidP="007D0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законные представители не должны забывать о правилах безопасного поведения детей в местах отдыха. С этими правилами следует ознакомить и детей.</w:t>
      </w:r>
    </w:p>
    <w:p w:rsid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Отдых на воде.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P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на воде: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 дети должны только под присмотром взрослого;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быть обязательно в плавательном жилете или нарукавниках;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детей должны быть только над водой;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заплывать за буйки и нырять в неизвестных местах водоема;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пребывания ребенка в воде ограниченно, чтобы не допустить переохлаждения;</w:t>
      </w:r>
    </w:p>
    <w:p w:rsidR="007D0652" w:rsidRPr="007D0652" w:rsidRDefault="007D0652" w:rsidP="007D06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Кожу ребенка необходимо смазать специальными солнцезащитными средствами, чтобы избежать солнечных ожогов. </w:t>
      </w:r>
    </w:p>
    <w:p w:rsidR="007D0652" w:rsidRDefault="007D0652" w:rsidP="007D0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Pr="007D0652" w:rsidRDefault="007D0652" w:rsidP="007D0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</w:t>
      </w:r>
      <w:proofErr w:type="gramStart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 всей семьей отправиться на природу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бязательно ознакомьтесь</w:t>
      </w:r>
      <w:proofErr w:type="gramEnd"/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правилами безопасности в таких местах. Расскажите детям о тех опасностях, которые их могут подстерегать: </w:t>
      </w:r>
    </w:p>
    <w:p w:rsidR="007D0652" w:rsidRP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обувь. Причем брюки необходимо заправить в резинку носков. Не лишней будет и обработка поверхности одежды средствами от насекомых. </w:t>
      </w:r>
    </w:p>
    <w:p w:rsidR="007D0652" w:rsidRP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Незнакомые грибы и ягоды, растущие, в лесу могут быть ядовитыми. Объясните детям, что их запрещено трогать. </w:t>
      </w:r>
    </w:p>
    <w:p w:rsidR="007D0652" w:rsidRP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поблизости шмели, осы, пчелы, то нужно оставаться недвижимыми. Иначе они могут искусать. </w:t>
      </w:r>
    </w:p>
    <w:p w:rsidR="007D0652" w:rsidRDefault="007D0652" w:rsidP="007D06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подходить к животным, они могут укусить или сильно испугать. </w:t>
      </w:r>
    </w:p>
    <w:p w:rsidR="0058174A" w:rsidRDefault="0058174A" w:rsidP="0058174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не должны далеко отходить от взрослых. Должны постоянно находиться в поле видимости. Не оставляйте детей без присмотра – они могут заблудиться. </w:t>
      </w:r>
    </w:p>
    <w:p w:rsidR="007D0652" w:rsidRDefault="007D0652" w:rsidP="007D06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Default="007D0652" w:rsidP="007D06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Правила безопасности детей на отдыхе в летний период:</w:t>
      </w:r>
    </w:p>
    <w:p w:rsidR="0058174A" w:rsidRPr="007D0652" w:rsidRDefault="0058174A" w:rsidP="007D06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Следите за скоропортящимися продуктами и храните их в холодильнике. Кушать овощи и фрукты можно только после того как их помоют.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детям о необходимости мыть руки перед едой.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детей переходить дорогу только по сигналу светофора.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позволяйте детям брать спички, разводить костры без присутствия взрослых. Объясните опасность такого занятия.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жаркую погоду необходимо выбирать одежду из натуральных тканей. Одевайте детей по погоде.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Напоминайте детям, что не все, что привлекательно выглядит, является съедобным. Брать в рот ничего незнакомое нельзя.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Напомнить детям о правилах поведения с насекомыми. </w:t>
      </w:r>
    </w:p>
    <w:p w:rsidR="007D0652" w:rsidRPr="007D0652" w:rsidRDefault="007D0652" w:rsidP="007D06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Купаться в открытом водоеме можно только под присмотром взрослого. </w:t>
      </w:r>
    </w:p>
    <w:p w:rsidR="00556BBE" w:rsidRPr="007D0652" w:rsidRDefault="00556BBE" w:rsidP="007D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BBE" w:rsidRPr="007D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C0E"/>
    <w:multiLevelType w:val="multilevel"/>
    <w:tmpl w:val="802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13903"/>
    <w:multiLevelType w:val="multilevel"/>
    <w:tmpl w:val="EF4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B32C2"/>
    <w:multiLevelType w:val="multilevel"/>
    <w:tmpl w:val="F134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2"/>
    <w:rsid w:val="00556BBE"/>
    <w:rsid w:val="0058174A"/>
    <w:rsid w:val="007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2021-03-23T04:32:00Z</dcterms:created>
  <dcterms:modified xsi:type="dcterms:W3CDTF">2021-03-23T04:44:00Z</dcterms:modified>
</cp:coreProperties>
</file>