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AA" w:rsidRDefault="00601BAA" w:rsidP="00601BAA">
      <w:pPr>
        <w:jc w:val="center"/>
        <w:rPr>
          <w:rFonts w:ascii="Times New Roman" w:hAnsi="Times New Roman" w:cs="Times New Roman"/>
          <w:sz w:val="28"/>
        </w:rPr>
      </w:pPr>
      <w:r w:rsidRPr="00601BAA">
        <w:rPr>
          <w:rFonts w:ascii="Times New Roman" w:hAnsi="Times New Roman" w:cs="Times New Roman"/>
          <w:sz w:val="28"/>
        </w:rPr>
        <w:t xml:space="preserve">Воспитанники Образцового ансамбля танца "Карамель" тесно сотрудничают с Областным домом ветеранов, являясь активным участником концертов, проводимых администрацией Дома ветеранов. Такой праздник как День России не стал исключением. </w:t>
      </w:r>
      <w:bookmarkStart w:id="0" w:name="_GoBack"/>
      <w:bookmarkEnd w:id="0"/>
    </w:p>
    <w:p w:rsidR="000C47E3" w:rsidRDefault="00601BAA" w:rsidP="00601BAA">
      <w:pPr>
        <w:jc w:val="center"/>
        <w:rPr>
          <w:rFonts w:ascii="Times New Roman" w:hAnsi="Times New Roman" w:cs="Times New Roman"/>
          <w:sz w:val="28"/>
        </w:rPr>
      </w:pPr>
      <w:r w:rsidRPr="00601BAA">
        <w:rPr>
          <w:rFonts w:ascii="Times New Roman" w:hAnsi="Times New Roman" w:cs="Times New Roman"/>
          <w:sz w:val="28"/>
        </w:rPr>
        <w:t>Воспитанники младшей и средней группы выступили на сцене Дома ветеранов в концертной программе "Наш дом Россия".</w:t>
      </w:r>
    </w:p>
    <w:p w:rsidR="00601BAA" w:rsidRPr="00601BAA" w:rsidRDefault="00601BAA" w:rsidP="00601BA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810250" cy="3486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етеранов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BAA" w:rsidRPr="0060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62"/>
    <w:rsid w:val="000C47E3"/>
    <w:rsid w:val="00593F62"/>
    <w:rsid w:val="0060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AAF08-A547-4309-A095-BA1D1E47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2024-07-01T04:09:00Z</dcterms:created>
  <dcterms:modified xsi:type="dcterms:W3CDTF">2024-07-01T04:10:00Z</dcterms:modified>
</cp:coreProperties>
</file>