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51A4" w14:textId="2CC9658F" w:rsidR="001965A8" w:rsidRPr="00A25873" w:rsidRDefault="00A25873" w:rsidP="00A25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873">
        <w:rPr>
          <w:rFonts w:ascii="Times New Roman" w:hAnsi="Times New Roman" w:cs="Times New Roman"/>
          <w:sz w:val="28"/>
          <w:szCs w:val="28"/>
        </w:rPr>
        <w:t>В октябре ребята из ансамбля "Карамель " приняли участие в ежегодной акции Омские хвостики, собрав корма для приютов бездомных животных.</w:t>
      </w:r>
    </w:p>
    <w:p w14:paraId="4549E455" w14:textId="1FB8F348" w:rsidR="00A25873" w:rsidRDefault="00A25873">
      <w:r>
        <w:rPr>
          <w:noProof/>
        </w:rPr>
        <w:drawing>
          <wp:inline distT="0" distB="0" distL="0" distR="0" wp14:anchorId="6F459BF5" wp14:editId="5B9C8C23">
            <wp:extent cx="5940425" cy="2376170"/>
            <wp:effectExtent l="0" t="0" r="3175" b="5080"/>
            <wp:docPr id="1" name="Рисунок 1" descr="Приют для бездомных животных &quot;Омские хвостики&quot; | ☝️ПРИЮТ ПЕРЕПОЛНЕН!☝️  ПРИНИМАЕМ ТОЛЬКО &quot;ЭКСТРЕННЫХ&amp;qu.. 2024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ют для бездомных животных &quot;Омские хвостики&quot; | ☝️ПРИЮТ ПЕРЕПОЛНЕН!☝️  ПРИНИМАЕМ ТОЛЬКО &quot;ЭКСТРЕННЫХ&amp;qu.. 2024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9DF76" w14:textId="21D42120" w:rsidR="00A25873" w:rsidRDefault="00A25873">
      <w:r>
        <w:rPr>
          <w:noProof/>
        </w:rPr>
        <w:drawing>
          <wp:inline distT="0" distB="0" distL="0" distR="0" wp14:anchorId="62077F52" wp14:editId="48A342DE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57"/>
    <w:rsid w:val="001965A8"/>
    <w:rsid w:val="006A4D57"/>
    <w:rsid w:val="00A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3600"/>
  <w15:chartTrackingRefBased/>
  <w15:docId w15:val="{79A37F73-778C-42C5-9EF0-C99931D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2024-12-05T05:04:00Z</dcterms:created>
  <dcterms:modified xsi:type="dcterms:W3CDTF">2024-12-05T05:09:00Z</dcterms:modified>
</cp:coreProperties>
</file>