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82A62" w14:textId="77777777" w:rsidR="00AA0EAB" w:rsidRDefault="00AA0EAB" w:rsidP="00AA0E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EAB">
        <w:rPr>
          <w:rFonts w:ascii="Times New Roman" w:hAnsi="Times New Roman" w:cs="Times New Roman"/>
          <w:sz w:val="28"/>
          <w:szCs w:val="28"/>
        </w:rPr>
        <w:t xml:space="preserve">В октябре была организована и проведена выставка коллективного творчества «Осенний буквопад». В ней приняли участие дети дошкольного возраста. </w:t>
      </w:r>
    </w:p>
    <w:p w14:paraId="65F7AF42" w14:textId="77777777" w:rsidR="00AA0EAB" w:rsidRDefault="00AA0EAB" w:rsidP="00AA0E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EAB">
        <w:rPr>
          <w:rFonts w:ascii="Times New Roman" w:hAnsi="Times New Roman" w:cs="Times New Roman"/>
          <w:sz w:val="28"/>
          <w:szCs w:val="28"/>
        </w:rPr>
        <w:t xml:space="preserve">Цели и задачи совместной аппликации по созданию выбранного детьми образа буквы из опавших листьев заключалась в закреплении представлений об осени, расширении словарного запаса по соответствующей теме, закреплении словообразования и словоизменения, развитии умения ориентироваться на плоскости, воспитании у ребят интереса к совместному творчеству, что в свою очередь, создает благоприятные условия для формирования коммуникативных умений, а также в развитии у детей творческого воображения, воспитании усидчивости и главное – это воспитание любви к природе. </w:t>
      </w:r>
    </w:p>
    <w:p w14:paraId="4F75D01B" w14:textId="77777777" w:rsidR="00AA0EAB" w:rsidRDefault="00AA0EAB" w:rsidP="00AA0E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EAB">
        <w:rPr>
          <w:rFonts w:ascii="Times New Roman" w:hAnsi="Times New Roman" w:cs="Times New Roman"/>
          <w:sz w:val="28"/>
          <w:szCs w:val="28"/>
        </w:rPr>
        <w:t xml:space="preserve">Предварительно с детьми мы рассматривали и обсуждали осенние деревья и принадлежащие им листья, читали рассказы и стихотворения об осени. Дети были заинтересованы и увлечены работой, попутно рассказывая разные истории, произошедшие с ними осенью. Они аккуратно и старательно приклеивали листья, подбирая лучшее положение для каждого листочка. </w:t>
      </w:r>
    </w:p>
    <w:p w14:paraId="54610273" w14:textId="4F09BF75" w:rsidR="00AA0EAB" w:rsidRDefault="00AA0EAB" w:rsidP="00AA0E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EAB">
        <w:rPr>
          <w:rFonts w:ascii="Times New Roman" w:hAnsi="Times New Roman" w:cs="Times New Roman"/>
          <w:sz w:val="28"/>
          <w:szCs w:val="28"/>
        </w:rPr>
        <w:t>В результате все поставленные цели и задачи были достигнуты в полном объёме, дети остались в восторге от проделанной работы и с нетерпением ждут следующей.</w:t>
      </w:r>
    </w:p>
    <w:p w14:paraId="4402D408" w14:textId="77777777" w:rsidR="00AA0EAB" w:rsidRDefault="00AA0EAB" w:rsidP="00AA0E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B6BAB4" w14:textId="261E1E62" w:rsidR="00AA0EAB" w:rsidRDefault="00AA0EAB" w:rsidP="00AA0EAB">
      <w:pPr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7D479C" wp14:editId="2F30F208">
            <wp:extent cx="1917065" cy="2826933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961" cy="283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BBD53B" wp14:editId="1AEFF773">
            <wp:extent cx="1895475" cy="28267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220" cy="283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88D29" w14:textId="172AD841" w:rsidR="00AA0EAB" w:rsidRPr="00AA0EAB" w:rsidRDefault="00AA0EAB" w:rsidP="00AA0E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338F31" wp14:editId="6670BB05">
            <wp:extent cx="2748151" cy="3248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393" cy="325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F37DF2" wp14:editId="35337200">
            <wp:extent cx="2476500" cy="3292292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23" cy="329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900CC3" wp14:editId="6B111A71">
            <wp:extent cx="5943600" cy="33431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310" cy="335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373D55" wp14:editId="36713D77">
            <wp:extent cx="2781935" cy="4945434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509" cy="495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742547" wp14:editId="1A3D28A1">
            <wp:extent cx="2780966" cy="4943713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734" cy="495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EAB" w:rsidRPr="00AA0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762"/>
    <w:rsid w:val="00AA0EAB"/>
    <w:rsid w:val="00DB5F00"/>
    <w:rsid w:val="00ED1C22"/>
    <w:rsid w:val="00F7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90A08"/>
  <w15:chartTrackingRefBased/>
  <w15:docId w15:val="{B7921912-ACAF-4C4A-B587-C8285ADAB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3</cp:revision>
  <dcterms:created xsi:type="dcterms:W3CDTF">2024-11-18T05:59:00Z</dcterms:created>
  <dcterms:modified xsi:type="dcterms:W3CDTF">2024-11-18T06:11:00Z</dcterms:modified>
</cp:coreProperties>
</file>