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C2246" w14:textId="674C1D85" w:rsidR="0041504E" w:rsidRDefault="0041504E" w:rsidP="0041504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4E">
        <w:rPr>
          <w:rFonts w:ascii="Times New Roman" w:hAnsi="Times New Roman" w:cs="Times New Roman"/>
          <w:sz w:val="28"/>
          <w:szCs w:val="28"/>
        </w:rPr>
        <w:t xml:space="preserve">1.Для участников объединения было проведено </w:t>
      </w:r>
      <w:r w:rsidR="004D7D62">
        <w:rPr>
          <w:rFonts w:ascii="Times New Roman" w:hAnsi="Times New Roman" w:cs="Times New Roman"/>
          <w:sz w:val="28"/>
          <w:szCs w:val="28"/>
        </w:rPr>
        <w:t>з</w:t>
      </w:r>
      <w:r w:rsidRPr="0041504E">
        <w:rPr>
          <w:rFonts w:ascii="Times New Roman" w:hAnsi="Times New Roman" w:cs="Times New Roman"/>
          <w:sz w:val="28"/>
          <w:szCs w:val="28"/>
        </w:rPr>
        <w:t xml:space="preserve">анятие-развлечение «День народного единства». Дети делились знаниями о российском государственном празднике. Детям рассказали, что это праздник взаимопомощи и единения всех российских народов. В России живут люди 104 национальностей и народностей: русские, татары, башкиры, удмурты, коми, карелы, якуты, хакасы, тувинцы, эвенки, чукчи, ненцы, коряки, чеченцы и др. Наша страна – это многонациональное государство. И все мы едины! </w:t>
      </w:r>
    </w:p>
    <w:p w14:paraId="398070D1" w14:textId="0DBF9ECF" w:rsidR="00990984" w:rsidRPr="0041504E" w:rsidRDefault="0041504E" w:rsidP="0041504E">
      <w:pPr>
        <w:jc w:val="both"/>
        <w:rPr>
          <w:rFonts w:ascii="Times New Roman" w:hAnsi="Times New Roman" w:cs="Times New Roman"/>
          <w:sz w:val="28"/>
          <w:szCs w:val="28"/>
        </w:rPr>
      </w:pPr>
      <w:r w:rsidRPr="0041504E">
        <w:rPr>
          <w:rFonts w:ascii="Times New Roman" w:hAnsi="Times New Roman" w:cs="Times New Roman"/>
          <w:sz w:val="28"/>
          <w:szCs w:val="28"/>
        </w:rPr>
        <w:br/>
        <w:t>2. С детьми из разных групп была проведена игровая программа «Мы вместе». Дети знакомились, вместе играли в подвижные игры. В каждой группе был выбран ведущий, который в рамках дня самоуправления сам давал детям задания. В процессе дети учились совместному творчеству, коммуникабельности, развивали лидерские качества.</w:t>
      </w:r>
    </w:p>
    <w:p w14:paraId="0E5348E2" w14:textId="2CC9461E" w:rsidR="0041504E" w:rsidRDefault="004150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93CA09" wp14:editId="00BA8CA5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0BC4" w14:textId="2EB6F5A7" w:rsidR="0041504E" w:rsidRDefault="0041504E">
      <w:r>
        <w:rPr>
          <w:noProof/>
        </w:rPr>
        <w:lastRenderedPageBreak/>
        <w:drawing>
          <wp:inline distT="0" distB="0" distL="0" distR="0" wp14:anchorId="67AA4991" wp14:editId="746E41DA">
            <wp:extent cx="5934075" cy="4448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452C8" wp14:editId="0C54A9DF">
            <wp:extent cx="5934075" cy="4448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AF1B1B" wp14:editId="06E9AC20">
            <wp:extent cx="5934075" cy="4448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4CEFE4" wp14:editId="531068CE">
            <wp:extent cx="5934075" cy="4448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AD299" w14:textId="031A4D68" w:rsidR="0041504E" w:rsidRDefault="0041504E"/>
    <w:p w14:paraId="23182FFA" w14:textId="5BEF7DF2" w:rsidR="0041504E" w:rsidRDefault="0041504E">
      <w:r>
        <w:rPr>
          <w:noProof/>
        </w:rPr>
        <w:lastRenderedPageBreak/>
        <w:drawing>
          <wp:inline distT="0" distB="0" distL="0" distR="0" wp14:anchorId="102EAB0F" wp14:editId="23369C80">
            <wp:extent cx="5934075" cy="4448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9A99E" wp14:editId="72690589">
            <wp:extent cx="5934075" cy="4448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F0DB4" wp14:editId="6D223994">
            <wp:extent cx="5934075" cy="4448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D8DFB" wp14:editId="75407B99">
            <wp:extent cx="5934075" cy="4448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17BEE" wp14:editId="23886DDB">
            <wp:extent cx="5934075" cy="4448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E70BD" wp14:editId="4DC00E40">
            <wp:extent cx="5934075" cy="4448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FDD"/>
    <w:rsid w:val="0041504E"/>
    <w:rsid w:val="004D7D62"/>
    <w:rsid w:val="00740FDD"/>
    <w:rsid w:val="0099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9A999"/>
  <w15:chartTrackingRefBased/>
  <w15:docId w15:val="{BD40F14B-9099-485E-A127-1B80D24C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4</cp:revision>
  <dcterms:created xsi:type="dcterms:W3CDTF">2024-11-20T06:10:00Z</dcterms:created>
  <dcterms:modified xsi:type="dcterms:W3CDTF">2024-11-20T06:21:00Z</dcterms:modified>
</cp:coreProperties>
</file>