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6476" w14:textId="77777777" w:rsidR="00B73FB2" w:rsidRDefault="00B73FB2" w:rsidP="00B73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FB2">
        <w:rPr>
          <w:rFonts w:ascii="Times New Roman" w:hAnsi="Times New Roman" w:cs="Times New Roman"/>
          <w:sz w:val="28"/>
          <w:szCs w:val="28"/>
        </w:rPr>
        <w:t xml:space="preserve">С 3 по 7 марта прошли тематические беседы "Международный женский день". </w:t>
      </w:r>
    </w:p>
    <w:p w14:paraId="2F4423B8" w14:textId="35783BE4" w:rsidR="00B73FB2" w:rsidRPr="00B73FB2" w:rsidRDefault="00B73FB2" w:rsidP="00B73F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FB2">
        <w:rPr>
          <w:rFonts w:ascii="Times New Roman" w:hAnsi="Times New Roman" w:cs="Times New Roman"/>
          <w:sz w:val="28"/>
          <w:szCs w:val="28"/>
        </w:rPr>
        <w:t xml:space="preserve">Ребята узнали об истории возникновения праздника, о трудной судьбе простого народа в начале 20 века. </w:t>
      </w:r>
      <w:r w:rsidRPr="00B73FB2">
        <w:rPr>
          <w:rFonts w:ascii="Times New Roman" w:hAnsi="Times New Roman" w:cs="Times New Roman"/>
          <w:sz w:val="28"/>
          <w:szCs w:val="20"/>
        </w:rPr>
        <w:t>Очень длинный рабочий день, ужасные условия труда, мизерная зарплата и использование детского труда.</w:t>
      </w:r>
      <w:r w:rsidR="00410252" w:rsidRPr="00410252">
        <w:t xml:space="preserve"> </w:t>
      </w:r>
      <w:r w:rsidR="00410252" w:rsidRPr="00410252">
        <w:rPr>
          <w:rFonts w:ascii="Times New Roman" w:hAnsi="Times New Roman" w:cs="Times New Roman"/>
          <w:sz w:val="28"/>
          <w:szCs w:val="20"/>
        </w:rPr>
        <w:t>И благодаря Розе Люксембург и Кларе Цеткин, которые 8 марта собрали международную конференцию по борьбе за права женщин, появился такой праздник</w:t>
      </w:r>
      <w:r w:rsidR="00410252">
        <w:rPr>
          <w:rFonts w:ascii="Times New Roman" w:hAnsi="Times New Roman" w:cs="Times New Roman"/>
          <w:sz w:val="28"/>
          <w:szCs w:val="20"/>
        </w:rPr>
        <w:t>, который</w:t>
      </w:r>
      <w:r w:rsidR="00410252" w:rsidRPr="00410252">
        <w:rPr>
          <w:rFonts w:ascii="Times New Roman" w:hAnsi="Times New Roman" w:cs="Times New Roman"/>
          <w:sz w:val="28"/>
          <w:szCs w:val="20"/>
        </w:rPr>
        <w:t xml:space="preserve"> помог женщинам жить лучше. </w:t>
      </w:r>
    </w:p>
    <w:p w14:paraId="7AB38DF1" w14:textId="3BF4894D" w:rsidR="007E4E22" w:rsidRDefault="00B73FB2" w:rsidP="00B73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FB2">
        <w:rPr>
          <w:rFonts w:ascii="Times New Roman" w:hAnsi="Times New Roman" w:cs="Times New Roman"/>
          <w:sz w:val="28"/>
          <w:szCs w:val="28"/>
        </w:rPr>
        <w:t xml:space="preserve"> А также познакомились с весенними цветами, которыми традиционно поздравляют мам на 8 марта. Узнали их названия, связанные с ними загадки и истории.</w:t>
      </w:r>
    </w:p>
    <w:p w14:paraId="04F8C50B" w14:textId="77777777" w:rsidR="00C34081" w:rsidRDefault="00C34081" w:rsidP="00C3408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5ED4D996" wp14:editId="26AC2570">
            <wp:extent cx="4470991" cy="3357111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1169498254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361" cy="335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3524FA47" wp14:editId="241A1FB4">
            <wp:extent cx="3914775" cy="29394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116949825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551" cy="29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5E0D4" w14:textId="33EB38EF" w:rsidR="00B73FB2" w:rsidRPr="00B73FB2" w:rsidRDefault="00C34081" w:rsidP="00B73F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 wp14:anchorId="796327B7" wp14:editId="6BF780E7">
            <wp:extent cx="3429000" cy="457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1169498256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1D6AF624" wp14:editId="4A8CF3A8">
            <wp:extent cx="5486400" cy="41195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1169498258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182" cy="412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FB2" w:rsidRPr="00B7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3F"/>
    <w:rsid w:val="00410252"/>
    <w:rsid w:val="00585D3F"/>
    <w:rsid w:val="007E4E22"/>
    <w:rsid w:val="00B73FB2"/>
    <w:rsid w:val="00C34081"/>
    <w:rsid w:val="00E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8410"/>
  <w15:chartTrackingRefBased/>
  <w15:docId w15:val="{F1269737-842B-4673-A8E9-BD71C3B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5</cp:revision>
  <dcterms:created xsi:type="dcterms:W3CDTF">2025-03-18T10:07:00Z</dcterms:created>
  <dcterms:modified xsi:type="dcterms:W3CDTF">2025-03-18T10:11:00Z</dcterms:modified>
</cp:coreProperties>
</file>