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E890" w14:textId="7DCA21A8" w:rsidR="002C165F" w:rsidRPr="00214E63" w:rsidRDefault="00214E63" w:rsidP="00214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E63">
        <w:rPr>
          <w:rFonts w:ascii="Times New Roman" w:hAnsi="Times New Roman" w:cs="Times New Roman"/>
          <w:sz w:val="28"/>
          <w:szCs w:val="28"/>
        </w:rPr>
        <w:t>С воспитанниками объединения была проведена развлекательно-игровая программа «Прощание с елочкой». Сначала дети поделились впечатлениями о проведенных новогодних каникулах, о подаренных Дедом Морозом подарках, затем в импровизационном исполнении представили танец снежинок, Снегурочки, новогодних игрушек. Затем были проведены игры. После беседы о том, как убрать елочные игрушки, дети водили хоровод и попрощались с елочкой до следующего нового года.</w:t>
      </w:r>
    </w:p>
    <w:p w14:paraId="4E7A2A88" w14:textId="60DB465E" w:rsidR="00214E63" w:rsidRDefault="00214E63" w:rsidP="00214E63">
      <w:pPr>
        <w:jc w:val="center"/>
      </w:pPr>
      <w:r>
        <w:rPr>
          <w:noProof/>
        </w:rPr>
        <w:drawing>
          <wp:inline distT="0" distB="0" distL="0" distR="0" wp14:anchorId="41BF9951" wp14:editId="5BD3A66C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277451" wp14:editId="7831AB22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3B"/>
    <w:rsid w:val="0015153B"/>
    <w:rsid w:val="00214E63"/>
    <w:rsid w:val="002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6E87"/>
  <w15:chartTrackingRefBased/>
  <w15:docId w15:val="{8639949A-4BB1-4E7C-A648-121E1E7A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2025-02-10T10:37:00Z</dcterms:created>
  <dcterms:modified xsi:type="dcterms:W3CDTF">2025-02-10T10:37:00Z</dcterms:modified>
</cp:coreProperties>
</file>