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F238" w14:textId="58B1725D" w:rsidR="003643C4" w:rsidRDefault="004644F2" w:rsidP="00464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4F2">
        <w:rPr>
          <w:rFonts w:ascii="Times New Roman" w:hAnsi="Times New Roman" w:cs="Times New Roman"/>
          <w:sz w:val="28"/>
          <w:szCs w:val="28"/>
        </w:rPr>
        <w:t>17 обучающихся по программе "ПЕД?КЛАСС!" в 2025 году успешно сдали выпускной экзамен, организуемый ОмГПУ для КППН организаций-партнеров. По результатам выпускного экзамена наши воспитанники получат от 6 до 10 дополнительных баллов при поступлении в ОмГПУ. В ходе выпускного экзамена ученики писали мотивационное письмо, решали тест и педагогический кейс. Экзамен состоялся 23-24 апреля. Экзамену предшествовала длительная подготовка, а также выполнение демоверсий испытания на портале "Школа" в период с 14 апреля по 22 апреля.</w:t>
      </w:r>
    </w:p>
    <w:p w14:paraId="2A7D3640" w14:textId="15D00891" w:rsidR="004644F2" w:rsidRPr="004644F2" w:rsidRDefault="004644F2" w:rsidP="004644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E567C2" wp14:editId="745303E3">
            <wp:extent cx="6403640" cy="429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3036" b="8175"/>
                    <a:stretch/>
                  </pic:blipFill>
                  <pic:spPr bwMode="auto">
                    <a:xfrm>
                      <a:off x="0" y="0"/>
                      <a:ext cx="6406872" cy="4297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44F2" w:rsidRPr="004644F2" w:rsidSect="004644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CF"/>
    <w:rsid w:val="00271ECF"/>
    <w:rsid w:val="003643C4"/>
    <w:rsid w:val="0046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2CAB"/>
  <w15:chartTrackingRefBased/>
  <w15:docId w15:val="{8AB27DC4-2E05-4D65-9A46-9B1A00C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2025-04-21T06:49:00Z</dcterms:created>
  <dcterms:modified xsi:type="dcterms:W3CDTF">2025-04-21T06:51:00Z</dcterms:modified>
</cp:coreProperties>
</file>