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E6B2" w14:textId="3708273F" w:rsidR="00C10480" w:rsidRDefault="00715A20" w:rsidP="00715A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A20">
        <w:rPr>
          <w:rFonts w:ascii="Times New Roman" w:hAnsi="Times New Roman" w:cs="Times New Roman"/>
          <w:sz w:val="28"/>
          <w:szCs w:val="28"/>
        </w:rPr>
        <w:t>26 февраля прошло тематическое занятие "Женский образ", посвященное Международному женскому дню. Обучающиеся рассматривали репродукции с изображением женских портретов разных художников, поделились мыслями о том, что хотел рассказать художник о женщине на портрете: заботливая мама или бабушка, красавица и модница, увлеченный каким-либо делом человек. Дети захотели рассказать в рисунке о своих мамах, бабушках, сестрах и подругах. Рисунки получились интересные и разные. По итогам занятия состоялась выставка рисунков "8 марта - женский день".</w:t>
      </w:r>
    </w:p>
    <w:p w14:paraId="4ED6720E" w14:textId="6D6D0945" w:rsidR="00715A20" w:rsidRPr="00715A20" w:rsidRDefault="00715A20" w:rsidP="00715A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097E4D" wp14:editId="4C2872A2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A20" w:rsidRPr="0071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7"/>
    <w:rsid w:val="006F14A7"/>
    <w:rsid w:val="00715A20"/>
    <w:rsid w:val="00C1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548B"/>
  <w15:chartTrackingRefBased/>
  <w15:docId w15:val="{6AB7DE23-0A71-405C-AA6A-DBEDA6F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2</cp:revision>
  <dcterms:created xsi:type="dcterms:W3CDTF">2025-03-31T05:05:00Z</dcterms:created>
  <dcterms:modified xsi:type="dcterms:W3CDTF">2025-03-31T05:05:00Z</dcterms:modified>
</cp:coreProperties>
</file>