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F3" w:rsidRPr="008958F3" w:rsidRDefault="008958F3" w:rsidP="00773646">
      <w:pPr>
        <w:jc w:val="center"/>
        <w:rPr>
          <w:rFonts w:cs="Times New Roman"/>
          <w:b/>
          <w:sz w:val="28"/>
          <w:szCs w:val="28"/>
        </w:rPr>
      </w:pPr>
    </w:p>
    <w:p w:rsidR="005273F3" w:rsidRPr="008958F3" w:rsidRDefault="00A71039" w:rsidP="00773646">
      <w:pPr>
        <w:jc w:val="center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Материалы для педагогов</w:t>
      </w:r>
    </w:p>
    <w:p w:rsidR="00A71039" w:rsidRPr="008958F3" w:rsidRDefault="00A71039" w:rsidP="00773646">
      <w:pPr>
        <w:jc w:val="center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Ответы к заданиям</w:t>
      </w:r>
    </w:p>
    <w:p w:rsidR="00A71039" w:rsidRPr="008958F3" w:rsidRDefault="00A71039" w:rsidP="00773646">
      <w:pPr>
        <w:jc w:val="center"/>
        <w:rPr>
          <w:rFonts w:cs="Times New Roman"/>
          <w:b/>
          <w:sz w:val="28"/>
          <w:szCs w:val="28"/>
        </w:rPr>
      </w:pPr>
    </w:p>
    <w:p w:rsidR="00A71039" w:rsidRPr="008958F3" w:rsidRDefault="00A71039" w:rsidP="00A71039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Максимальный балл – 35</w:t>
      </w:r>
    </w:p>
    <w:p w:rsidR="00A71039" w:rsidRPr="008958F3" w:rsidRDefault="00A71039" w:rsidP="00A71039">
      <w:pPr>
        <w:rPr>
          <w:rFonts w:cs="Times New Roman"/>
          <w:b/>
          <w:sz w:val="28"/>
          <w:szCs w:val="28"/>
        </w:rPr>
      </w:pPr>
    </w:p>
    <w:p w:rsidR="006F0C07" w:rsidRPr="008958F3" w:rsidRDefault="005273F3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Задание 1</w:t>
      </w:r>
    </w:p>
    <w:p w:rsidR="005273F3" w:rsidRPr="008958F3" w:rsidRDefault="005273F3" w:rsidP="00384FC4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 xml:space="preserve">Вам предложены символы химических элементов:  </w:t>
      </w:r>
      <w:r w:rsidRPr="008958F3">
        <w:rPr>
          <w:rFonts w:cs="Times New Roman"/>
          <w:sz w:val="28"/>
          <w:szCs w:val="28"/>
          <w:lang w:val="en-US"/>
        </w:rPr>
        <w:t>N</w:t>
      </w:r>
      <w:r w:rsidRPr="008958F3">
        <w:rPr>
          <w:rFonts w:cs="Times New Roman"/>
          <w:sz w:val="28"/>
          <w:szCs w:val="28"/>
        </w:rPr>
        <w:t xml:space="preserve">, </w:t>
      </w:r>
      <w:r w:rsidRPr="008958F3">
        <w:rPr>
          <w:rFonts w:cs="Times New Roman"/>
          <w:sz w:val="28"/>
          <w:szCs w:val="28"/>
          <w:lang w:val="en-US"/>
        </w:rPr>
        <w:t>O</w:t>
      </w:r>
      <w:r w:rsidRPr="008958F3">
        <w:rPr>
          <w:rFonts w:cs="Times New Roman"/>
          <w:sz w:val="28"/>
          <w:szCs w:val="28"/>
        </w:rPr>
        <w:t xml:space="preserve">, </w:t>
      </w:r>
      <w:r w:rsidRPr="008958F3">
        <w:rPr>
          <w:rFonts w:cs="Times New Roman"/>
          <w:sz w:val="28"/>
          <w:szCs w:val="28"/>
          <w:lang w:val="en-US"/>
        </w:rPr>
        <w:t>H</w:t>
      </w:r>
      <w:r w:rsidRPr="008958F3">
        <w:rPr>
          <w:rFonts w:cs="Times New Roman"/>
          <w:sz w:val="28"/>
          <w:szCs w:val="28"/>
        </w:rPr>
        <w:t xml:space="preserve">, </w:t>
      </w:r>
      <w:r w:rsidRPr="008958F3">
        <w:rPr>
          <w:rFonts w:cs="Times New Roman"/>
          <w:sz w:val="28"/>
          <w:szCs w:val="28"/>
          <w:lang w:val="en-US"/>
        </w:rPr>
        <w:t>S</w:t>
      </w:r>
      <w:r w:rsidRPr="008958F3">
        <w:rPr>
          <w:rFonts w:cs="Times New Roman"/>
          <w:sz w:val="28"/>
          <w:szCs w:val="28"/>
        </w:rPr>
        <w:t xml:space="preserve">, </w:t>
      </w:r>
      <w:r w:rsidRPr="008958F3">
        <w:rPr>
          <w:rFonts w:cs="Times New Roman"/>
          <w:sz w:val="28"/>
          <w:szCs w:val="28"/>
          <w:lang w:val="en-US"/>
        </w:rPr>
        <w:t>Na</w:t>
      </w:r>
      <w:r w:rsidRPr="008958F3">
        <w:rPr>
          <w:rFonts w:cs="Times New Roman"/>
          <w:sz w:val="28"/>
          <w:szCs w:val="28"/>
        </w:rPr>
        <w:t xml:space="preserve">. Составьте как можно больше формул веществ, в состав </w:t>
      </w:r>
      <w:proofErr w:type="gramStart"/>
      <w:r w:rsidRPr="008958F3">
        <w:rPr>
          <w:rFonts w:cs="Times New Roman"/>
          <w:sz w:val="28"/>
          <w:szCs w:val="28"/>
        </w:rPr>
        <w:t>которых  входят</w:t>
      </w:r>
      <w:proofErr w:type="gramEnd"/>
      <w:r w:rsidRPr="008958F3">
        <w:rPr>
          <w:rFonts w:cs="Times New Roman"/>
          <w:sz w:val="28"/>
          <w:szCs w:val="28"/>
        </w:rPr>
        <w:t xml:space="preserve"> данные химические элементы.</w:t>
      </w:r>
    </w:p>
    <w:p w:rsidR="005273F3" w:rsidRPr="008958F3" w:rsidRDefault="005273F3" w:rsidP="00384FC4">
      <w:pPr>
        <w:jc w:val="both"/>
        <w:rPr>
          <w:rFonts w:cs="Times New Roman"/>
          <w:sz w:val="28"/>
          <w:szCs w:val="28"/>
        </w:rPr>
      </w:pPr>
    </w:p>
    <w:p w:rsidR="005273F3" w:rsidRPr="008958F3" w:rsidRDefault="005273F3" w:rsidP="00384FC4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Решение</w:t>
      </w:r>
      <w:r w:rsidR="008958F3">
        <w:rPr>
          <w:rFonts w:cs="Times New Roman"/>
          <w:sz w:val="28"/>
          <w:szCs w:val="28"/>
        </w:rPr>
        <w:t xml:space="preserve"> </w:t>
      </w:r>
      <w:r w:rsidR="00471984" w:rsidRPr="008958F3">
        <w:rPr>
          <w:rFonts w:cs="Times New Roman"/>
          <w:sz w:val="28"/>
          <w:szCs w:val="28"/>
        </w:rPr>
        <w:t>(по 0,1 баллу за формулу</w:t>
      </w:r>
      <w:r w:rsidR="00B16B12" w:rsidRPr="008958F3">
        <w:rPr>
          <w:rFonts w:cs="Times New Roman"/>
          <w:sz w:val="28"/>
          <w:szCs w:val="28"/>
        </w:rPr>
        <w:t>, могут быть предложены другие формулы реальных веществ</w:t>
      </w:r>
      <w:r w:rsidR="00471984" w:rsidRPr="008958F3">
        <w:rPr>
          <w:rFonts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71984" w:rsidRPr="008958F3" w:rsidTr="00471984">
        <w:tc>
          <w:tcPr>
            <w:tcW w:w="8330" w:type="dxa"/>
          </w:tcPr>
          <w:p w:rsidR="00471984" w:rsidRPr="008958F3" w:rsidRDefault="00471984" w:rsidP="0047198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="00DB5734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958F3">
              <w:rPr>
                <w:rFonts w:cs="Times New Roman"/>
                <w:sz w:val="28"/>
                <w:szCs w:val="28"/>
                <w:lang w:val="en-US"/>
              </w:rPr>
              <w:t>NaHS</w:t>
            </w:r>
            <w:proofErr w:type="spellEnd"/>
            <w:r w:rsidRPr="008958F3">
              <w:rPr>
                <w:rFonts w:cs="Times New Roman"/>
                <w:sz w:val="28"/>
                <w:szCs w:val="28"/>
                <w:lang w:val="en-US"/>
              </w:rPr>
              <w:t>, NaHSO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NaHSO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</w:p>
          <w:p w:rsidR="00471984" w:rsidRPr="008958F3" w:rsidRDefault="00471984" w:rsidP="00DB5734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>10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H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O,</w:t>
            </w:r>
            <w:r w:rsidRPr="008958F3">
              <w:rPr>
                <w:rFonts w:cs="Times New Roman"/>
                <w:sz w:val="28"/>
                <w:szCs w:val="28"/>
              </w:rPr>
              <w:t xml:space="preserve"> 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="00DB5734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="00DB5734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="00DB5734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="00DB5734" w:rsidRPr="008958F3">
              <w:rPr>
                <w:rFonts w:cs="Times New Roman"/>
                <w:sz w:val="28"/>
                <w:szCs w:val="28"/>
              </w:rPr>
              <w:t>5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t xml:space="preserve"> H</w:t>
            </w:r>
            <w:r w:rsidR="00DB5734"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="00DB5734"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41" w:type="dxa"/>
          </w:tcPr>
          <w:p w:rsidR="00471984" w:rsidRPr="008958F3" w:rsidRDefault="00471984" w:rsidP="005273F3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8311A2" w:rsidRPr="008958F3" w:rsidTr="00471984">
        <w:tc>
          <w:tcPr>
            <w:tcW w:w="8330" w:type="dxa"/>
          </w:tcPr>
          <w:p w:rsidR="008311A2" w:rsidRPr="008958F3" w:rsidRDefault="008311A2" w:rsidP="008311A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NaNO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958F3">
              <w:rPr>
                <w:rFonts w:cs="Times New Roman"/>
                <w:sz w:val="28"/>
                <w:szCs w:val="28"/>
                <w:lang w:val="en-US"/>
              </w:rPr>
              <w:t>NaH</w:t>
            </w:r>
            <w:proofErr w:type="spellEnd"/>
            <w:r w:rsidRPr="008958F3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HNO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HNO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NaOH</w:t>
            </w:r>
          </w:p>
        </w:tc>
        <w:tc>
          <w:tcPr>
            <w:tcW w:w="1241" w:type="dxa"/>
          </w:tcPr>
          <w:p w:rsidR="008311A2" w:rsidRPr="008958F3" w:rsidRDefault="008311A2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8311A2" w:rsidRPr="008958F3" w:rsidTr="00471984">
        <w:tc>
          <w:tcPr>
            <w:tcW w:w="8330" w:type="dxa"/>
          </w:tcPr>
          <w:p w:rsidR="008311A2" w:rsidRPr="008958F3" w:rsidRDefault="008311A2" w:rsidP="009A41E5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(NH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(NH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)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="00B16B12" w:rsidRPr="008958F3">
              <w:rPr>
                <w:rFonts w:cs="Times New Roman"/>
                <w:sz w:val="28"/>
                <w:szCs w:val="28"/>
                <w:lang w:val="en-US"/>
              </w:rPr>
              <w:t xml:space="preserve">,  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B16B12" w:rsidRPr="008958F3">
              <w:rPr>
                <w:rFonts w:cs="Times New Roman"/>
                <w:sz w:val="28"/>
                <w:szCs w:val="28"/>
                <w:lang w:val="en-US"/>
              </w:rPr>
              <w:t xml:space="preserve">,  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="00B16B12" w:rsidRPr="008958F3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 xml:space="preserve"> 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A41E5"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="009A41E5"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241" w:type="dxa"/>
          </w:tcPr>
          <w:p w:rsidR="008311A2" w:rsidRPr="008958F3" w:rsidRDefault="008311A2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8311A2" w:rsidRPr="008958F3" w:rsidTr="00471984">
        <w:tc>
          <w:tcPr>
            <w:tcW w:w="8330" w:type="dxa"/>
          </w:tcPr>
          <w:p w:rsidR="008311A2" w:rsidRPr="008958F3" w:rsidRDefault="008311A2" w:rsidP="008311A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S, 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O, Na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NaO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NO, 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O </w:t>
            </w:r>
          </w:p>
        </w:tc>
        <w:tc>
          <w:tcPr>
            <w:tcW w:w="1241" w:type="dxa"/>
          </w:tcPr>
          <w:p w:rsidR="008311A2" w:rsidRPr="008958F3" w:rsidRDefault="008311A2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B16B12" w:rsidRPr="008958F3" w:rsidTr="00471984">
        <w:tc>
          <w:tcPr>
            <w:tcW w:w="8330" w:type="dxa"/>
          </w:tcPr>
          <w:p w:rsidR="00B16B12" w:rsidRPr="008958F3" w:rsidRDefault="00B16B12" w:rsidP="00B16B1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 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OH, HN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, NH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41" w:type="dxa"/>
          </w:tcPr>
          <w:p w:rsidR="00B16B12" w:rsidRPr="008958F3" w:rsidRDefault="00B16B12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B16B12" w:rsidRPr="008958F3" w:rsidTr="00471984">
        <w:tc>
          <w:tcPr>
            <w:tcW w:w="8330" w:type="dxa"/>
          </w:tcPr>
          <w:p w:rsidR="00B16B12" w:rsidRPr="008958F3" w:rsidRDefault="00B16B12" w:rsidP="005273F3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B16B12" w:rsidRPr="008958F3" w:rsidRDefault="00B16B12" w:rsidP="005273F3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>5 баллов</w:t>
            </w:r>
          </w:p>
        </w:tc>
      </w:tr>
    </w:tbl>
    <w:p w:rsidR="005273F3" w:rsidRPr="008958F3" w:rsidRDefault="005273F3" w:rsidP="005273F3">
      <w:pPr>
        <w:rPr>
          <w:rFonts w:cs="Times New Roman"/>
          <w:sz w:val="28"/>
          <w:szCs w:val="28"/>
        </w:rPr>
      </w:pPr>
    </w:p>
    <w:p w:rsidR="005273F3" w:rsidRPr="008958F3" w:rsidRDefault="00D874A9" w:rsidP="005273F3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Задание 2</w:t>
      </w:r>
    </w:p>
    <w:p w:rsidR="00D874A9" w:rsidRPr="008958F3" w:rsidRDefault="00D874A9" w:rsidP="00D874A9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>Дана смесь газов: СО</w:t>
      </w:r>
      <w:r w:rsidRPr="008958F3">
        <w:rPr>
          <w:rFonts w:cs="Times New Roman"/>
          <w:sz w:val="28"/>
          <w:szCs w:val="28"/>
          <w:vertAlign w:val="subscript"/>
        </w:rPr>
        <w:t>2</w:t>
      </w:r>
      <w:r w:rsidRPr="008958F3">
        <w:rPr>
          <w:rFonts w:cs="Times New Roman"/>
          <w:sz w:val="28"/>
          <w:szCs w:val="28"/>
        </w:rPr>
        <w:t>, СО, СН</w:t>
      </w:r>
      <w:r w:rsidRPr="008958F3">
        <w:rPr>
          <w:rFonts w:cs="Times New Roman"/>
          <w:sz w:val="28"/>
          <w:szCs w:val="28"/>
          <w:vertAlign w:val="subscript"/>
        </w:rPr>
        <w:t>4</w:t>
      </w:r>
      <w:r w:rsidRPr="008958F3">
        <w:rPr>
          <w:rFonts w:cs="Times New Roman"/>
          <w:sz w:val="28"/>
          <w:szCs w:val="28"/>
        </w:rPr>
        <w:t xml:space="preserve"> массой 18 г. Отношение в смеси  атомов углерода, кислорода и водорода соответственно 2</w:t>
      </w:r>
      <w:proofErr w:type="gramStart"/>
      <w:r w:rsidRPr="008958F3">
        <w:rPr>
          <w:rFonts w:cs="Times New Roman"/>
          <w:sz w:val="28"/>
          <w:szCs w:val="28"/>
        </w:rPr>
        <w:t xml:space="preserve"> :</w:t>
      </w:r>
      <w:proofErr w:type="gramEnd"/>
      <w:r w:rsidRPr="008958F3">
        <w:rPr>
          <w:rFonts w:cs="Times New Roman"/>
          <w:sz w:val="28"/>
          <w:szCs w:val="28"/>
        </w:rPr>
        <w:t xml:space="preserve"> 1 : 5. Найдите массовые доли</w:t>
      </w:r>
      <w:proofErr w:type="gramStart"/>
      <w:r w:rsidRPr="008958F3">
        <w:rPr>
          <w:rFonts w:cs="Times New Roman"/>
          <w:sz w:val="28"/>
          <w:szCs w:val="28"/>
        </w:rPr>
        <w:t xml:space="preserve"> (%) </w:t>
      </w:r>
      <w:proofErr w:type="gramEnd"/>
      <w:r w:rsidRPr="008958F3">
        <w:rPr>
          <w:rFonts w:cs="Times New Roman"/>
          <w:sz w:val="28"/>
          <w:szCs w:val="28"/>
        </w:rPr>
        <w:t>веществ в смеси.</w:t>
      </w:r>
    </w:p>
    <w:p w:rsidR="005273F3" w:rsidRPr="008958F3" w:rsidRDefault="005273F3" w:rsidP="005273F3">
      <w:pPr>
        <w:rPr>
          <w:rFonts w:cs="Times New Roman"/>
          <w:sz w:val="28"/>
          <w:szCs w:val="28"/>
        </w:rPr>
      </w:pPr>
    </w:p>
    <w:p w:rsidR="00D874A9" w:rsidRPr="008958F3" w:rsidRDefault="00D874A9" w:rsidP="005273F3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D874A9" w:rsidRPr="008958F3" w:rsidTr="00D874A9">
        <w:tc>
          <w:tcPr>
            <w:tcW w:w="8330" w:type="dxa"/>
          </w:tcPr>
          <w:p w:rsidR="00D874A9" w:rsidRPr="008958F3" w:rsidRDefault="00D874A9" w:rsidP="00D874A9">
            <w:pPr>
              <w:rPr>
                <w:rFonts w:cs="Times New Roman"/>
                <w:sz w:val="28"/>
                <w:szCs w:val="28"/>
                <w:vertAlign w:val="subscript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Пусть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– количество вещества СО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</w:rPr>
              <w:t xml:space="preserve">,  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– количество вещества </w:t>
            </w:r>
            <w:proofErr w:type="gramStart"/>
            <w:r w:rsidRPr="008958F3">
              <w:rPr>
                <w:rFonts w:cs="Times New Roman"/>
                <w:sz w:val="28"/>
                <w:szCs w:val="28"/>
              </w:rPr>
              <w:t>СО</w:t>
            </w:r>
            <w:proofErr w:type="gramEnd"/>
            <w:r w:rsidRPr="008958F3">
              <w:rPr>
                <w:rFonts w:cs="Times New Roman"/>
                <w:sz w:val="28"/>
                <w:szCs w:val="28"/>
                <w:vertAlign w:val="subscript"/>
              </w:rPr>
              <w:t xml:space="preserve">, </w:t>
            </w:r>
            <w:r w:rsidRPr="008958F3">
              <w:rPr>
                <w:rFonts w:cs="Times New Roman"/>
                <w:sz w:val="28"/>
                <w:szCs w:val="28"/>
              </w:rPr>
              <w:t xml:space="preserve">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1"/>
            </w:r>
            <w:r w:rsidRPr="008958F3">
              <w:rPr>
                <w:rFonts w:cs="Times New Roman"/>
                <w:sz w:val="28"/>
                <w:szCs w:val="28"/>
              </w:rPr>
              <w:t xml:space="preserve"> – количество вещества СН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</w:p>
          <w:p w:rsidR="00D874A9" w:rsidRPr="008958F3" w:rsidRDefault="00D874A9" w:rsidP="00D874A9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Тогда количество атомов (С) будет 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1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</w:p>
          <w:p w:rsidR="00D874A9" w:rsidRPr="008958F3" w:rsidRDefault="00D874A9" w:rsidP="00D874A9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количество атомов (О) будет (2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</w:p>
          <w:p w:rsidR="00D874A9" w:rsidRPr="008958F3" w:rsidRDefault="00D874A9" w:rsidP="00D874A9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количество атомов (Н) будет 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1"/>
            </w:r>
            <w:r w:rsidRPr="008958F3">
              <w:rPr>
                <w:rFonts w:cs="Times New Roman"/>
                <w:sz w:val="28"/>
                <w:szCs w:val="28"/>
              </w:rPr>
              <w:t xml:space="preserve"> = 5(2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D874A9" w:rsidRPr="008958F3" w:rsidRDefault="00D874A9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D874A9" w:rsidRPr="008958F3" w:rsidTr="00D874A9">
        <w:tc>
          <w:tcPr>
            <w:tcW w:w="8330" w:type="dxa"/>
          </w:tcPr>
          <w:p w:rsidR="00D874A9" w:rsidRPr="008958F3" w:rsidRDefault="00D874A9" w:rsidP="00D874A9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количество вещества СН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 xml:space="preserve"> будет 5(2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  <w:proofErr w:type="gramStart"/>
            <w:r w:rsidRPr="008958F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 xml:space="preserve"> 4</w:t>
            </w:r>
            <w:r w:rsidR="00BD1FD0" w:rsidRPr="008958F3">
              <w:rPr>
                <w:rFonts w:cs="Times New Roman"/>
                <w:sz w:val="28"/>
                <w:szCs w:val="28"/>
              </w:rPr>
              <w:t xml:space="preserve"> = 2,5 </w:t>
            </w:r>
            <w:r w:rsidR="00BD1FD0"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="00BD1FD0" w:rsidRPr="008958F3">
              <w:rPr>
                <w:rFonts w:cs="Times New Roman"/>
                <w:sz w:val="28"/>
                <w:szCs w:val="28"/>
              </w:rPr>
              <w:t xml:space="preserve"> + 1,25</w:t>
            </w:r>
            <w:r w:rsidR="00BD1FD0"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</w:p>
          <w:p w:rsidR="00D874A9" w:rsidRPr="008958F3" w:rsidRDefault="00BD1FD0" w:rsidP="00BD1FD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количество атомов (С) в СН</w:t>
            </w:r>
            <w:proofErr w:type="gramStart"/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 xml:space="preserve"> (2,5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+ 1,25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D874A9" w:rsidRPr="008958F3" w:rsidRDefault="00D874A9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D874A9" w:rsidRPr="008958F3" w:rsidTr="00D874A9">
        <w:tc>
          <w:tcPr>
            <w:tcW w:w="8330" w:type="dxa"/>
          </w:tcPr>
          <w:p w:rsidR="00D874A9" w:rsidRPr="008958F3" w:rsidRDefault="00BD1FD0" w:rsidP="00BD1FD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количество атомов (С) всего 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+ 2,5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+ 1,25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) = (3,5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+ 2,25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D874A9" w:rsidRPr="008958F3" w:rsidRDefault="00D874A9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D874A9" w:rsidRPr="008958F3" w:rsidTr="00D874A9">
        <w:tc>
          <w:tcPr>
            <w:tcW w:w="8330" w:type="dxa"/>
          </w:tcPr>
          <w:p w:rsidR="00D874A9" w:rsidRPr="008958F3" w:rsidRDefault="00BD1FD0" w:rsidP="00BD1FD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8958F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 xml:space="preserve"> О = 2 : 1 </w:t>
            </w:r>
            <w:r w:rsidRPr="008958F3">
              <w:rPr>
                <w:rFonts w:cs="Times New Roman"/>
                <w:sz w:val="28"/>
                <w:szCs w:val="28"/>
              </w:rPr>
              <w:sym w:font="Symbol" w:char="F0DE"/>
            </w:r>
            <w:r w:rsidRPr="008958F3">
              <w:rPr>
                <w:rFonts w:cs="Times New Roman"/>
                <w:sz w:val="28"/>
                <w:szCs w:val="28"/>
              </w:rPr>
              <w:t xml:space="preserve">  (3,5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+ 2,25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 = 2(2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)   </w:t>
            </w:r>
            <w:r w:rsidRPr="008958F3">
              <w:rPr>
                <w:rFonts w:cs="Times New Roman"/>
                <w:sz w:val="28"/>
                <w:szCs w:val="28"/>
              </w:rPr>
              <w:sym w:font="Symbol" w:char="F0DE"/>
            </w:r>
            <w:r w:rsidRPr="008958F3">
              <w:rPr>
                <w:rFonts w:cs="Times New Roman"/>
                <w:sz w:val="28"/>
                <w:szCs w:val="28"/>
              </w:rPr>
              <w:t xml:space="preserve">  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= 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41" w:type="dxa"/>
          </w:tcPr>
          <w:p w:rsidR="00D874A9" w:rsidRPr="008958F3" w:rsidRDefault="00D874A9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D874A9" w:rsidRPr="008958F3" w:rsidTr="00D874A9">
        <w:tc>
          <w:tcPr>
            <w:tcW w:w="8330" w:type="dxa"/>
          </w:tcPr>
          <w:p w:rsidR="00D874A9" w:rsidRPr="008958F3" w:rsidRDefault="00BD1FD0" w:rsidP="005273F3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Находим массы веществ</w:t>
            </w:r>
          </w:p>
          <w:p w:rsidR="00BD1FD0" w:rsidRPr="008958F3" w:rsidRDefault="00BD1FD0" w:rsidP="00BD1FD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(СО</w:t>
            </w:r>
            <w:proofErr w:type="gramStart"/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 xml:space="preserve">) = 44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  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(СО) = 28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(СН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>) = 16(2,5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+ 1,25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)        </w:t>
            </w:r>
          </w:p>
        </w:tc>
        <w:tc>
          <w:tcPr>
            <w:tcW w:w="1241" w:type="dxa"/>
          </w:tcPr>
          <w:p w:rsidR="00D874A9" w:rsidRPr="008958F3" w:rsidRDefault="00D874A9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9152B0" w:rsidRPr="008958F3" w:rsidTr="00D874A9">
        <w:tc>
          <w:tcPr>
            <w:tcW w:w="8330" w:type="dxa"/>
          </w:tcPr>
          <w:p w:rsidR="009152B0" w:rsidRPr="008958F3" w:rsidRDefault="009152B0" w:rsidP="00BD1FD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lastRenderedPageBreak/>
              <w:t>Находим массу смеси</w:t>
            </w:r>
          </w:p>
          <w:p w:rsidR="009152B0" w:rsidRPr="008958F3" w:rsidRDefault="009152B0" w:rsidP="009152B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18</w:t>
            </w:r>
            <w:r w:rsidRPr="008958F3">
              <w:rPr>
                <w:rFonts w:cs="Times New Roman"/>
                <w:sz w:val="28"/>
                <w:szCs w:val="28"/>
              </w:rPr>
              <w:t xml:space="preserve"> = 44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 xml:space="preserve">+ </w:t>
            </w:r>
            <w:r w:rsidRPr="008958F3">
              <w:rPr>
                <w:rFonts w:cs="Times New Roman"/>
                <w:sz w:val="28"/>
                <w:szCs w:val="28"/>
              </w:rPr>
              <w:t xml:space="preserve"> 28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 xml:space="preserve">+ </w:t>
            </w:r>
            <w:r w:rsidRPr="008958F3">
              <w:rPr>
                <w:rFonts w:cs="Times New Roman"/>
                <w:sz w:val="28"/>
                <w:szCs w:val="28"/>
              </w:rPr>
              <w:t xml:space="preserve"> 16(2,5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+ 1,25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>)          14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+ 8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= 3    </w:t>
            </w:r>
          </w:p>
        </w:tc>
        <w:tc>
          <w:tcPr>
            <w:tcW w:w="1241" w:type="dxa"/>
          </w:tcPr>
          <w:p w:rsidR="009152B0" w:rsidRPr="008958F3" w:rsidRDefault="009152B0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9152B0" w:rsidRPr="008958F3" w:rsidTr="00D874A9">
        <w:tc>
          <w:tcPr>
            <w:tcW w:w="8330" w:type="dxa"/>
          </w:tcPr>
          <w:p w:rsidR="009152B0" w:rsidRPr="008958F3" w:rsidRDefault="009152B0" w:rsidP="009152B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Заменяем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6E"/>
            </w:r>
            <w:r w:rsidRPr="008958F3">
              <w:rPr>
                <w:rFonts w:cs="Times New Roman"/>
                <w:sz w:val="28"/>
                <w:szCs w:val="28"/>
              </w:rPr>
              <w:t xml:space="preserve">       14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+ 16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= 3     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8958F3">
              <w:rPr>
                <w:rFonts w:cs="Times New Roman"/>
                <w:sz w:val="28"/>
                <w:szCs w:val="28"/>
              </w:rPr>
              <w:t xml:space="preserve"> = 0,1 моль</w:t>
            </w:r>
          </w:p>
        </w:tc>
        <w:tc>
          <w:tcPr>
            <w:tcW w:w="1241" w:type="dxa"/>
          </w:tcPr>
          <w:p w:rsidR="009152B0" w:rsidRPr="008958F3" w:rsidRDefault="009152B0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9152B0" w:rsidRPr="008958F3" w:rsidTr="00D874A9">
        <w:tc>
          <w:tcPr>
            <w:tcW w:w="8330" w:type="dxa"/>
          </w:tcPr>
          <w:p w:rsidR="009152B0" w:rsidRPr="008958F3" w:rsidRDefault="009152B0" w:rsidP="009152B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(СО</w:t>
            </w:r>
            <w:proofErr w:type="gramStart"/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>) = 44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 xml:space="preserve">0,1 = 4,4г   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(СО) = 28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 xml:space="preserve"> 0,2 = 5,6г 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>(СН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 xml:space="preserve">) = 16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 xml:space="preserve"> 0,5 =8г       </w:t>
            </w:r>
          </w:p>
        </w:tc>
        <w:tc>
          <w:tcPr>
            <w:tcW w:w="1241" w:type="dxa"/>
          </w:tcPr>
          <w:p w:rsidR="009152B0" w:rsidRPr="008958F3" w:rsidRDefault="009152B0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541220" w:rsidRPr="008958F3" w:rsidTr="00D874A9">
        <w:tc>
          <w:tcPr>
            <w:tcW w:w="8330" w:type="dxa"/>
          </w:tcPr>
          <w:p w:rsidR="00541220" w:rsidRPr="008958F3" w:rsidRDefault="00541220" w:rsidP="009152B0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sym w:font="Symbol" w:char="F077"/>
            </w:r>
            <w:r w:rsidRPr="008958F3">
              <w:rPr>
                <w:rFonts w:cs="Times New Roman"/>
                <w:sz w:val="28"/>
                <w:szCs w:val="28"/>
              </w:rPr>
              <w:t>(СО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</w:rPr>
              <w:t>) = 4,4</w:t>
            </w:r>
            <w:proofErr w:type="gramStart"/>
            <w:r w:rsidRPr="008958F3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958F3">
              <w:rPr>
                <w:rFonts w:cs="Times New Roman"/>
                <w:sz w:val="28"/>
                <w:szCs w:val="28"/>
              </w:rPr>
              <w:t xml:space="preserve"> 18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 xml:space="preserve">100 = 24,44%    </w:t>
            </w:r>
            <w:r w:rsidRPr="008958F3">
              <w:rPr>
                <w:rFonts w:cs="Times New Roman"/>
                <w:sz w:val="28"/>
                <w:szCs w:val="28"/>
              </w:rPr>
              <w:sym w:font="Symbol" w:char="F077"/>
            </w:r>
            <w:r w:rsidRPr="008958F3">
              <w:rPr>
                <w:rFonts w:cs="Times New Roman"/>
                <w:sz w:val="28"/>
                <w:szCs w:val="28"/>
              </w:rPr>
              <w:t xml:space="preserve">(СО) =  31,11%    </w:t>
            </w:r>
            <w:r w:rsidRPr="008958F3">
              <w:rPr>
                <w:rFonts w:cs="Times New Roman"/>
                <w:sz w:val="28"/>
                <w:szCs w:val="28"/>
              </w:rPr>
              <w:sym w:font="Symbol" w:char="F077"/>
            </w:r>
            <w:r w:rsidRPr="008958F3">
              <w:rPr>
                <w:rFonts w:cs="Times New Roman"/>
                <w:sz w:val="28"/>
                <w:szCs w:val="28"/>
              </w:rPr>
              <w:t>(СН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>) = 44,45%</w:t>
            </w:r>
          </w:p>
        </w:tc>
        <w:tc>
          <w:tcPr>
            <w:tcW w:w="1241" w:type="dxa"/>
          </w:tcPr>
          <w:p w:rsidR="00541220" w:rsidRPr="008958F3" w:rsidRDefault="00541220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541220" w:rsidRPr="008958F3" w:rsidTr="00D874A9">
        <w:tc>
          <w:tcPr>
            <w:tcW w:w="8330" w:type="dxa"/>
          </w:tcPr>
          <w:p w:rsidR="00541220" w:rsidRPr="008958F3" w:rsidRDefault="00541220" w:rsidP="009152B0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541220" w:rsidRPr="008958F3" w:rsidRDefault="00541220" w:rsidP="00AB3AC6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>9 баллов</w:t>
            </w:r>
          </w:p>
        </w:tc>
      </w:tr>
    </w:tbl>
    <w:p w:rsidR="002F06CA" w:rsidRPr="008958F3" w:rsidRDefault="002F06CA">
      <w:pPr>
        <w:rPr>
          <w:rFonts w:cs="Times New Roman"/>
          <w:b/>
          <w:sz w:val="28"/>
          <w:szCs w:val="28"/>
        </w:rPr>
      </w:pPr>
    </w:p>
    <w:p w:rsidR="005273F3" w:rsidRPr="008958F3" w:rsidRDefault="003A4B62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Задание 3</w:t>
      </w:r>
    </w:p>
    <w:p w:rsidR="00FA6706" w:rsidRPr="008958F3" w:rsidRDefault="00FA6706" w:rsidP="00FA6706">
      <w:pPr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 xml:space="preserve">Сколько единиц  лабораторного оборудования изображено на рисунке. Назовите приборы, которые Вы увидели на рисунке. </w:t>
      </w:r>
    </w:p>
    <w:p w:rsidR="00FA6706" w:rsidRPr="008958F3" w:rsidRDefault="00FA6706" w:rsidP="00FA6706">
      <w:pPr>
        <w:rPr>
          <w:sz w:val="28"/>
          <w:szCs w:val="28"/>
        </w:rPr>
      </w:pPr>
      <w:r w:rsidRPr="008958F3">
        <w:rPr>
          <w:sz w:val="28"/>
          <w:szCs w:val="28"/>
        </w:rPr>
        <w:object w:dxaOrig="5818" w:dyaOrig="9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435.75pt" o:ole="">
            <v:imagedata r:id="rId7" o:title=""/>
          </v:shape>
          <o:OLEObject Type="Embed" ProgID="ACD.ChemSketch.20" ShapeID="_x0000_i1025" DrawAspect="Content" ObjectID="_1666522673" r:id="rId8"/>
        </w:object>
      </w:r>
    </w:p>
    <w:p w:rsidR="00FA6706" w:rsidRPr="008958F3" w:rsidRDefault="00FA6706" w:rsidP="00FA6706">
      <w:pPr>
        <w:rPr>
          <w:sz w:val="28"/>
          <w:szCs w:val="28"/>
        </w:rPr>
      </w:pPr>
    </w:p>
    <w:p w:rsidR="00FA6706" w:rsidRPr="008958F3" w:rsidRDefault="00FA6706" w:rsidP="00FA6706">
      <w:pPr>
        <w:rPr>
          <w:b/>
          <w:sz w:val="28"/>
          <w:szCs w:val="28"/>
        </w:rPr>
      </w:pPr>
      <w:r w:rsidRPr="008958F3">
        <w:rPr>
          <w:b/>
          <w:sz w:val="28"/>
          <w:szCs w:val="28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Штатив лабораторный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Делительная воронка -2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Колба коническая - 2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Колба круглая плоскодонная -2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Колба круглая круглодонная </w:t>
            </w:r>
            <w:proofErr w:type="spellStart"/>
            <w:r w:rsidRPr="008958F3">
              <w:rPr>
                <w:rFonts w:cs="Times New Roman"/>
                <w:sz w:val="28"/>
                <w:szCs w:val="28"/>
              </w:rPr>
              <w:t>трехгорлая</w:t>
            </w:r>
            <w:proofErr w:type="spellEnd"/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Тигель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Пестик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Мерный стакан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Плитка лабораторная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Холодильник обратный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Воронка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Пробка стеклянная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 xml:space="preserve">Насадка 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18 приборов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0,2 балла</w:t>
            </w:r>
          </w:p>
        </w:tc>
      </w:tr>
      <w:tr w:rsidR="00FA6706" w:rsidRPr="008958F3" w:rsidTr="00AB3AC6">
        <w:tc>
          <w:tcPr>
            <w:tcW w:w="8188" w:type="dxa"/>
          </w:tcPr>
          <w:p w:rsidR="00FA6706" w:rsidRPr="008958F3" w:rsidRDefault="00FA6706" w:rsidP="00AB3AC6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FA6706" w:rsidRPr="008958F3" w:rsidRDefault="00FA6706" w:rsidP="00AB3AC6">
            <w:pPr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>3 балла</w:t>
            </w:r>
          </w:p>
        </w:tc>
      </w:tr>
    </w:tbl>
    <w:p w:rsidR="003A4B62" w:rsidRPr="008958F3" w:rsidRDefault="003A4B62">
      <w:pPr>
        <w:rPr>
          <w:rFonts w:cs="Times New Roman"/>
          <w:sz w:val="28"/>
          <w:szCs w:val="28"/>
        </w:rPr>
      </w:pPr>
    </w:p>
    <w:p w:rsidR="003A4B62" w:rsidRPr="008958F3" w:rsidRDefault="003A4B62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Задание 4</w:t>
      </w:r>
    </w:p>
    <w:p w:rsidR="003A4B62" w:rsidRPr="008958F3" w:rsidRDefault="00F55740" w:rsidP="00EB7B86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>Составьте рассказ о каком-либо химическом явлении, используя только глаголы химического содержания (Например</w:t>
      </w:r>
      <w:r w:rsidR="00EB7B86" w:rsidRPr="008958F3">
        <w:rPr>
          <w:rFonts w:cs="Times New Roman"/>
          <w:sz w:val="28"/>
          <w:szCs w:val="28"/>
        </w:rPr>
        <w:t>,</w:t>
      </w:r>
      <w:r w:rsidRPr="008958F3">
        <w:rPr>
          <w:rFonts w:cs="Times New Roman"/>
          <w:sz w:val="28"/>
          <w:szCs w:val="28"/>
        </w:rPr>
        <w:t xml:space="preserve"> явление горения: </w:t>
      </w:r>
      <w:r w:rsidR="00EB7B86" w:rsidRPr="008958F3">
        <w:rPr>
          <w:rFonts w:cs="Times New Roman"/>
          <w:sz w:val="28"/>
          <w:szCs w:val="28"/>
        </w:rPr>
        <w:t>нагрели, запахло, выделилась, раскалилось, улетучилось ….</w:t>
      </w:r>
      <w:r w:rsidRPr="008958F3">
        <w:rPr>
          <w:rFonts w:cs="Times New Roman"/>
          <w:sz w:val="28"/>
          <w:szCs w:val="28"/>
        </w:rPr>
        <w:t xml:space="preserve">). </w:t>
      </w:r>
      <w:r w:rsidR="00EB7B86" w:rsidRPr="008958F3">
        <w:rPr>
          <w:rFonts w:cs="Times New Roman"/>
          <w:sz w:val="28"/>
          <w:szCs w:val="28"/>
        </w:rPr>
        <w:t>В рассказе должно быть 10 глаголов, объединенных химическим сюжетом.</w:t>
      </w:r>
    </w:p>
    <w:p w:rsidR="00EB7B86" w:rsidRPr="008958F3" w:rsidRDefault="00EB7B86" w:rsidP="00EB7B86">
      <w:pPr>
        <w:jc w:val="right"/>
        <w:rPr>
          <w:rFonts w:cs="Times New Roman"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3 балла</w:t>
      </w:r>
    </w:p>
    <w:p w:rsidR="00EB7B86" w:rsidRPr="008958F3" w:rsidRDefault="00EB7B86" w:rsidP="00EB7B86">
      <w:pPr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 xml:space="preserve">Решение </w:t>
      </w:r>
    </w:p>
    <w:p w:rsidR="00EB7B86" w:rsidRPr="008958F3" w:rsidRDefault="00EB7B86" w:rsidP="00EB7B86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 xml:space="preserve">За каждый глагол по 0,2 балла. За сюжет 1 балл. </w:t>
      </w:r>
    </w:p>
    <w:p w:rsidR="00EB7B86" w:rsidRPr="008958F3" w:rsidRDefault="00EB7B86" w:rsidP="00472BD0">
      <w:pPr>
        <w:jc w:val="right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Всего 3 балла</w:t>
      </w:r>
    </w:p>
    <w:p w:rsidR="00EB7B86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Задание 5</w:t>
      </w:r>
    </w:p>
    <w:p w:rsidR="00715459" w:rsidRPr="008958F3" w:rsidRDefault="00715459" w:rsidP="00472BD0">
      <w:pPr>
        <w:jc w:val="both"/>
        <w:rPr>
          <w:rFonts w:cs="Times New Roman"/>
          <w:sz w:val="28"/>
          <w:szCs w:val="28"/>
        </w:rPr>
      </w:pPr>
      <w:r w:rsidRPr="008958F3">
        <w:rPr>
          <w:rFonts w:cs="Times New Roman"/>
          <w:sz w:val="28"/>
          <w:szCs w:val="28"/>
        </w:rPr>
        <w:t>Сделайте расчеты для приготовления 1,6 % раствора сульфата меди (</w:t>
      </w:r>
      <w:r w:rsidRPr="008958F3">
        <w:rPr>
          <w:rFonts w:cs="Times New Roman"/>
          <w:sz w:val="28"/>
          <w:szCs w:val="28"/>
          <w:lang w:val="en-US"/>
        </w:rPr>
        <w:t>II</w:t>
      </w:r>
      <w:r w:rsidRPr="008958F3">
        <w:rPr>
          <w:rFonts w:cs="Times New Roman"/>
          <w:sz w:val="28"/>
          <w:szCs w:val="28"/>
        </w:rPr>
        <w:t>) массой 100г, используя медный купорос и воду. Опишите все шаги измерения объема жидкости и взвешивания сыпучих веществ в соответствии с требованиями.</w:t>
      </w:r>
    </w:p>
    <w:p w:rsidR="00715459" w:rsidRPr="008958F3" w:rsidRDefault="00715459" w:rsidP="00472BD0">
      <w:pPr>
        <w:jc w:val="right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15 баллов</w:t>
      </w:r>
    </w:p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 xml:space="preserve">Решение </w:t>
      </w:r>
    </w:p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(CuSO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proofErr w:type="gramStart"/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)</w:t>
            </w:r>
            <w:proofErr w:type="gramEnd"/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= 100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Pr="008958F3">
              <w:rPr>
                <w:rFonts w:cs="Times New Roman"/>
                <w:sz w:val="28"/>
                <w:szCs w:val="28"/>
              </w:rPr>
              <w:t>,6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% </w:t>
            </w:r>
            <w:r w:rsidRPr="008958F3">
              <w:rPr>
                <w:rFonts w:cs="Times New Roman"/>
                <w:sz w:val="28"/>
                <w:szCs w:val="28"/>
              </w:rPr>
              <w:t>: 100% = 1,6г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М(</w:t>
            </w:r>
            <w:proofErr w:type="spellStart"/>
            <w:r w:rsidRPr="008958F3">
              <w:rPr>
                <w:rFonts w:cs="Times New Roman"/>
                <w:sz w:val="28"/>
                <w:szCs w:val="28"/>
                <w:lang w:val="en-US"/>
              </w:rPr>
              <w:t>CuSO</w:t>
            </w:r>
            <w:proofErr w:type="spellEnd"/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>) = 160 г/моль      М(</w:t>
            </w:r>
            <w:proofErr w:type="spellStart"/>
            <w:r w:rsidRPr="008958F3">
              <w:rPr>
                <w:rFonts w:cs="Times New Roman"/>
                <w:sz w:val="28"/>
                <w:szCs w:val="28"/>
                <w:lang w:val="en-US"/>
              </w:rPr>
              <w:t>CuSO</w:t>
            </w:r>
            <w:proofErr w:type="spellEnd"/>
            <w:r w:rsidRPr="008958F3"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 w:rsidRPr="008958F3">
              <w:rPr>
                <w:rFonts w:cs="Times New Roman"/>
                <w:sz w:val="28"/>
                <w:szCs w:val="28"/>
              </w:rPr>
              <w:t xml:space="preserve">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 xml:space="preserve"> 5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</w:rPr>
              <w:t>) = 250 г/моль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958F3">
              <w:rPr>
                <w:rFonts w:cs="Times New Roman"/>
                <w:sz w:val="28"/>
                <w:szCs w:val="28"/>
              </w:rPr>
              <w:t>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CuSO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 xml:space="preserve"> 5H</w:t>
            </w:r>
            <w:r w:rsidRPr="008958F3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</w:rPr>
              <w:t>) = 250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sym w:font="Symbol" w:char="F0B4"/>
            </w:r>
            <w:r w:rsidRPr="008958F3">
              <w:rPr>
                <w:rFonts w:cs="Times New Roman"/>
                <w:sz w:val="28"/>
                <w:szCs w:val="28"/>
              </w:rPr>
              <w:t>1,6: 160 =  2,5г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ascii="Sylfaen" w:hAnsi="Sylfaen" w:cs="Times New Roman"/>
                <w:sz w:val="28"/>
                <w:szCs w:val="28"/>
              </w:rPr>
              <w:t>m</w:t>
            </w:r>
            <w:r w:rsidRPr="008958F3">
              <w:rPr>
                <w:rFonts w:cs="Times New Roman"/>
                <w:sz w:val="28"/>
                <w:szCs w:val="28"/>
              </w:rPr>
              <w:t xml:space="preserve"> 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</w:rPr>
              <w:t xml:space="preserve">) = 100 – 2,5 = 97,5г    </w:t>
            </w:r>
            <w:r w:rsidRPr="008958F3">
              <w:rPr>
                <w:rFonts w:ascii="Sylfaen" w:hAnsi="Sylfaen" w:cs="Times New Roman"/>
                <w:sz w:val="28"/>
                <w:szCs w:val="28"/>
              </w:rPr>
              <w:t>V</w:t>
            </w:r>
            <w:r w:rsidRPr="008958F3">
              <w:rPr>
                <w:rFonts w:cs="Times New Roman"/>
                <w:sz w:val="28"/>
                <w:szCs w:val="28"/>
              </w:rPr>
              <w:t>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</w:rPr>
              <w:t xml:space="preserve">) = 97,5мл    </w:t>
            </w:r>
            <w:r w:rsidRPr="008958F3">
              <w:rPr>
                <w:rFonts w:cs="Times New Roman"/>
                <w:sz w:val="28"/>
                <w:szCs w:val="28"/>
              </w:rPr>
              <w:sym w:font="Symbol" w:char="F072"/>
            </w:r>
            <w:r w:rsidRPr="008958F3">
              <w:rPr>
                <w:rFonts w:cs="Times New Roman"/>
                <w:sz w:val="28"/>
                <w:szCs w:val="28"/>
              </w:rPr>
              <w:t xml:space="preserve"> (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8958F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958F3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8958F3">
              <w:rPr>
                <w:rFonts w:cs="Times New Roman"/>
                <w:sz w:val="28"/>
                <w:szCs w:val="28"/>
              </w:rPr>
              <w:t xml:space="preserve">) = 1 г/мл        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1 балл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Правильно выполнено взвешивание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5 баллов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lastRenderedPageBreak/>
              <w:t xml:space="preserve">Правильно выполнено  измерение объема  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4 балла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Правильно выполнено приготовление раствора</w:t>
            </w:r>
          </w:p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Соблюдены правила техники безопасности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sz w:val="28"/>
                <w:szCs w:val="28"/>
              </w:rPr>
            </w:pPr>
            <w:r w:rsidRPr="008958F3">
              <w:rPr>
                <w:rFonts w:cs="Times New Roman"/>
                <w:sz w:val="28"/>
                <w:szCs w:val="28"/>
              </w:rPr>
              <w:t>2 балла</w:t>
            </w:r>
          </w:p>
        </w:tc>
      </w:tr>
      <w:tr w:rsidR="00715459" w:rsidRPr="008958F3" w:rsidTr="00676302">
        <w:tc>
          <w:tcPr>
            <w:tcW w:w="8188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83" w:type="dxa"/>
          </w:tcPr>
          <w:p w:rsidR="00715459" w:rsidRPr="008958F3" w:rsidRDefault="00715459" w:rsidP="00472BD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958F3">
              <w:rPr>
                <w:rFonts w:cs="Times New Roman"/>
                <w:b/>
                <w:sz w:val="28"/>
                <w:szCs w:val="28"/>
              </w:rPr>
              <w:t>15 баллов</w:t>
            </w:r>
          </w:p>
        </w:tc>
      </w:tr>
    </w:tbl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Для измерения объема жидкости в случаях, не требующих большой точности,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используют мензурку или мерный цилиндр.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Для точного измерения объема служат мерные колбы, мерные пипетки (пипетка Мора, градуированная пипетка) и бюретки.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Для наполнения мерной пипетки ее опускают оттянутым концом в раствор почти до дна сосуда, при помощи груши высасывают из нее воздух. Втягивать жидкость необходимо очень медленно и осторожно, так как раствор может попасть в грушу. Когда пипетка наполнится раствором выше метки, верхнее отверстие её быстро закрывается указательным пальцем и осторожно, ослабляя нажим пальца, спускается раствор, пока нижняя часть мениска не достигнет метки. В этот момент палец вновь плотно прижимается к верхнему отверстию пипетки. При выливании раствора оттянутым концом пипетки коснуться внутренней стенки сосуда и, открыв верхнее отверстие, дать жидкости стечь.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При использовании бюреток для измерения объема жидкостей необходимо следить, чтобы кончик бюретки был заполнен раствором.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При любых измерениях объемов жидкости отсчет должен производиться таким образом, чтобы глаз находился на одном уровне с краем мениска. Отсчет объема жидкости в сосуде (бюретка, пипетка, мерная колбы) производят по нижнему краю мениска (рис. 1, а), если жидкость смачивает стекло, а по верхнему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краю мениска, если жидкость не смачивает стекло (рис. 1, б).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 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noProof/>
          <w:sz w:val="28"/>
          <w:szCs w:val="28"/>
        </w:rPr>
        <w:drawing>
          <wp:inline distT="0" distB="0" distL="0" distR="0" wp14:anchorId="40B2B5AF" wp14:editId="22F0CF78">
            <wp:extent cx="4152900" cy="1552575"/>
            <wp:effectExtent l="0" t="0" r="0" b="9525"/>
            <wp:docPr id="2" name="Рисунок 2" descr="http://ok-t.ru/studopedia/baza11/213607058833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1/2136070588332.files/image0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 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Рис. 1. Отсчет уровня жидкости по мениску: а) – жидкость смачивает стекло;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б) – жидкость не смачивает стекло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rStyle w:val="a9"/>
          <w:sz w:val="28"/>
          <w:szCs w:val="28"/>
        </w:rPr>
        <w:t xml:space="preserve"> 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rStyle w:val="a9"/>
          <w:sz w:val="28"/>
          <w:szCs w:val="28"/>
        </w:rPr>
        <w:t>Правила взвешивания.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lastRenderedPageBreak/>
        <w:t xml:space="preserve">1.Перед взвешиванием проверяют, правильно ли по отвесу стоят весы: при правильной установке весов отверстие отвеса должно совпадать с вершиной конуса, находящегося у основания колонки.  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2.Устанавливают нулевую точку весов. Для этого плавным поворотом арретира вправо приводят весы в рабочее состояние – дезориентируют и наблюдают колебания стрелки по нижней шкале. Если число делений при отклонении стрелки вправо и влево от центрального деления одинаково, то нулевая точка совпадает с центральным делением. Если же отклонения стрелки вправо и влево неодинаковы, то определяют среднее положение стрелки из трех – пяти показаний на шкале. Это положение стрелки и будет нулевой точкой весов.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3.Помещение или снятие взвешиваемого предмета и разновесок можно производить только тогда, когда весы находятся в нерабочем состоянии.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58F3">
        <w:rPr>
          <w:sz w:val="28"/>
          <w:szCs w:val="28"/>
        </w:rPr>
        <w:t>4.Взвешиваемый предмет следует помещать на левую чашку весов, разновески – на правую.</w:t>
      </w:r>
      <w:proofErr w:type="gramEnd"/>
      <w:r w:rsidRPr="008958F3">
        <w:rPr>
          <w:sz w:val="28"/>
          <w:szCs w:val="28"/>
        </w:rPr>
        <w:t xml:space="preserve"> Как взвешиваемый предмет, так и разновески следует помещать на середину чашки.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5.Сыпучие вещества при взвешивании следует помещать на чашки весов в тиглях, бюксах или на листочках чистой бумаги.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6.По окончании взвешивания весы следует привести в полный порядок и убрать разновески.</w:t>
      </w:r>
    </w:p>
    <w:p w:rsidR="00715459" w:rsidRPr="008958F3" w:rsidRDefault="00715459" w:rsidP="00472BD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958F3">
        <w:rPr>
          <w:b/>
          <w:sz w:val="28"/>
          <w:szCs w:val="28"/>
        </w:rPr>
        <w:t>Д</w:t>
      </w:r>
      <w:r w:rsidRPr="008958F3">
        <w:rPr>
          <w:rFonts w:cs="Times New Roman"/>
          <w:b/>
          <w:sz w:val="28"/>
          <w:szCs w:val="28"/>
        </w:rPr>
        <w:t>ля</w:t>
      </w:r>
      <w:r w:rsidRPr="008958F3">
        <w:rPr>
          <w:b/>
          <w:sz w:val="28"/>
          <w:szCs w:val="28"/>
        </w:rPr>
        <w:t xml:space="preserve"> </w:t>
      </w:r>
      <w:r w:rsidRPr="008958F3">
        <w:rPr>
          <w:rFonts w:cs="Times New Roman"/>
          <w:b/>
          <w:sz w:val="28"/>
          <w:szCs w:val="28"/>
        </w:rPr>
        <w:t>приготовления растворов</w:t>
      </w:r>
      <w:r w:rsidRPr="008958F3">
        <w:rPr>
          <w:rFonts w:cs="Times New Roman"/>
          <w:sz w:val="28"/>
          <w:szCs w:val="28"/>
        </w:rPr>
        <w:t xml:space="preserve"> </w:t>
      </w:r>
      <w:r w:rsidRPr="008958F3">
        <w:rPr>
          <w:rFonts w:eastAsia="Times New Roman" w:cs="Times New Roman"/>
          <w:sz w:val="28"/>
          <w:szCs w:val="28"/>
          <w:lang w:eastAsia="ru-RU"/>
        </w:rPr>
        <w:t>следует применять только чистые растворите</w:t>
      </w:r>
      <w:r w:rsidRPr="008958F3">
        <w:rPr>
          <w:rFonts w:eastAsia="Times New Roman" w:cs="Times New Roman"/>
          <w:sz w:val="28"/>
          <w:szCs w:val="28"/>
          <w:lang w:eastAsia="ru-RU"/>
        </w:rPr>
        <w:softHyphen/>
        <w:t>ли. Если растворителем служит вода, то можно применять только дистиллированную или деминерализованную воду.</w:t>
      </w:r>
    </w:p>
    <w:p w:rsidR="00715459" w:rsidRPr="008958F3" w:rsidRDefault="00715459" w:rsidP="00472BD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958F3">
        <w:rPr>
          <w:rFonts w:eastAsia="Times New Roman" w:cs="Times New Roman"/>
          <w:sz w:val="28"/>
          <w:szCs w:val="28"/>
          <w:lang w:eastAsia="ru-RU"/>
        </w:rPr>
        <w:t xml:space="preserve">Предварительно подготовить соответствующей емкости посуду, в которой будет </w:t>
      </w:r>
      <w:proofErr w:type="gramStart"/>
      <w:r w:rsidRPr="008958F3">
        <w:rPr>
          <w:rFonts w:eastAsia="Times New Roman" w:cs="Times New Roman"/>
          <w:sz w:val="28"/>
          <w:szCs w:val="28"/>
          <w:lang w:eastAsia="ru-RU"/>
        </w:rPr>
        <w:t>готовиться</w:t>
      </w:r>
      <w:proofErr w:type="gramEnd"/>
      <w:r w:rsidRPr="008958F3">
        <w:rPr>
          <w:rFonts w:eastAsia="Times New Roman" w:cs="Times New Roman"/>
          <w:sz w:val="28"/>
          <w:szCs w:val="28"/>
          <w:lang w:eastAsia="ru-RU"/>
        </w:rPr>
        <w:t xml:space="preserve"> и храниться получаемый раствор. Посуда должна быть чистой.</w:t>
      </w:r>
    </w:p>
    <w:p w:rsidR="00715459" w:rsidRPr="008958F3" w:rsidRDefault="00715459" w:rsidP="00472BD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958F3">
        <w:rPr>
          <w:rFonts w:eastAsia="Times New Roman" w:cs="Times New Roman"/>
          <w:sz w:val="28"/>
          <w:szCs w:val="28"/>
          <w:lang w:eastAsia="ru-RU"/>
        </w:rPr>
        <w:t xml:space="preserve">Для растворения следует применять по возможности чистые вещества. 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Для пересыпания твердых кристаллов или порошков в мерную колбу нужно пользоваться воронкой. Когда навеска пересыпается, воронку, не выни</w:t>
      </w:r>
      <w:r w:rsidRPr="008958F3">
        <w:rPr>
          <w:sz w:val="28"/>
          <w:szCs w:val="28"/>
        </w:rPr>
        <w:softHyphen/>
        <w:t>мая из горла колбы, хорошо обмывают дистиллированной водой.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>Для приготовления раствора в колбу наливают немного воды, вносят в нее растворяемое вещество и растворяют его в этом количестве воды, так как сразу налить нужный объем воды трудно, то сначала наливают ее на 0,5 – 1,0 см ниже метки, после чего доводят до метки, добавляя воду по каплям из пипетки. Затем плотно закрывают колбу пробкой и тщательно перемешивают раствор многократным переворачиванием колбы.</w:t>
      </w:r>
    </w:p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</w:p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  <w:r w:rsidRPr="008958F3">
        <w:rPr>
          <w:rFonts w:cs="Times New Roman"/>
          <w:b/>
          <w:sz w:val="28"/>
          <w:szCs w:val="28"/>
        </w:rPr>
        <w:t>Правила ТБ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Приступая к работе, осматривают и приводят в порядок свое рабочее место, освобождают его от ненужных для работы предметов.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Раб</w:t>
      </w:r>
      <w:bookmarkStart w:id="0" w:name="_GoBack"/>
      <w:bookmarkEnd w:id="0"/>
      <w:r w:rsidRPr="008958F3">
        <w:rPr>
          <w:sz w:val="28"/>
          <w:szCs w:val="28"/>
        </w:rPr>
        <w:t xml:space="preserve">оту с порошкообразными веществами для предотвращения их распыления проводят в таких местах, где нет сквозняков или сильного движения воздуха. </w:t>
      </w:r>
      <w:r w:rsidRPr="008958F3">
        <w:rPr>
          <w:sz w:val="28"/>
          <w:szCs w:val="28"/>
        </w:rPr>
        <w:lastRenderedPageBreak/>
        <w:t>Просыпавшийся на стол реактив нельзя всыпать обратно в ту же банку, где он хранится.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Запрещается набирать реактивы в пипетки ртом, для этой цели следует использовать резиновую грушу или другие устройства.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Категорически запрещается пробовать химические вещества на вкус.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Категорически запрещается в лаборатории принимать  пищу.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В лаборатории необходимо находиться в застегнутом хлопчатобумажном халате. Это обеспечивает некоторую индивидуальную защиту и позволяет избежать загрязнения одежды.</w:t>
      </w:r>
    </w:p>
    <w:p w:rsidR="00715459" w:rsidRPr="008958F3" w:rsidRDefault="00715459" w:rsidP="00472BD0">
      <w:pPr>
        <w:jc w:val="both"/>
        <w:rPr>
          <w:sz w:val="28"/>
          <w:szCs w:val="28"/>
        </w:rPr>
      </w:pPr>
      <w:r w:rsidRPr="008958F3">
        <w:rPr>
          <w:sz w:val="28"/>
          <w:szCs w:val="28"/>
        </w:rPr>
        <w:t>Приступать к работе можно после усвоения всей техники ее выполнения.</w:t>
      </w:r>
    </w:p>
    <w:p w:rsidR="00715459" w:rsidRPr="008958F3" w:rsidRDefault="00715459" w:rsidP="00472BD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958F3">
        <w:rPr>
          <w:sz w:val="28"/>
          <w:szCs w:val="28"/>
        </w:rPr>
        <w:t xml:space="preserve">Нельзя проводить опыты в загрязненной посуде. Посуду следует мыть сразу после окончания эксперимента. </w:t>
      </w:r>
    </w:p>
    <w:p w:rsidR="00715459" w:rsidRPr="008958F3" w:rsidRDefault="00715459" w:rsidP="00472BD0">
      <w:pPr>
        <w:jc w:val="both"/>
        <w:rPr>
          <w:rFonts w:cs="Times New Roman"/>
          <w:b/>
          <w:sz w:val="28"/>
          <w:szCs w:val="28"/>
        </w:rPr>
      </w:pPr>
      <w:r w:rsidRPr="008958F3">
        <w:rPr>
          <w:sz w:val="28"/>
          <w:szCs w:val="28"/>
        </w:rPr>
        <w:t>В процессе работы необходимо следить, чтобы вещества не попадали на кожу, так как многие из них вызывают раздражение и ожоги кожи и слизистых оболочек.</w:t>
      </w:r>
    </w:p>
    <w:sectPr w:rsidR="00715459" w:rsidRPr="008958F3" w:rsidSect="008958F3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A5" w:rsidRDefault="00FC59A5" w:rsidP="00773646">
      <w:r>
        <w:separator/>
      </w:r>
    </w:p>
  </w:endnote>
  <w:endnote w:type="continuationSeparator" w:id="0">
    <w:p w:rsidR="00FC59A5" w:rsidRDefault="00FC59A5" w:rsidP="007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75282"/>
      <w:docPartObj>
        <w:docPartGallery w:val="Page Numbers (Bottom of Page)"/>
        <w:docPartUnique/>
      </w:docPartObj>
    </w:sdtPr>
    <w:sdtEndPr/>
    <w:sdtContent>
      <w:p w:rsidR="003E1615" w:rsidRDefault="00094827" w:rsidP="000948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8F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A5" w:rsidRDefault="00FC59A5" w:rsidP="00773646">
      <w:r>
        <w:separator/>
      </w:r>
    </w:p>
  </w:footnote>
  <w:footnote w:type="continuationSeparator" w:id="0">
    <w:p w:rsidR="00FC59A5" w:rsidRDefault="00FC59A5" w:rsidP="0077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46" w:rsidRDefault="00773646" w:rsidP="00773646">
    <w:pPr>
      <w:pStyle w:val="1"/>
      <w:spacing w:after="0" w:line="240" w:lineRule="auto"/>
      <w:ind w:left="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/>
        <w:noProof/>
        <w:lang w:eastAsia="ru-RU"/>
      </w:rPr>
      <w:drawing>
        <wp:anchor distT="0" distB="0" distL="114300" distR="114300" simplePos="0" relativeHeight="251659264" behindDoc="1" locked="0" layoutInCell="1" allowOverlap="0" wp14:anchorId="57B787E4" wp14:editId="36E511D7">
          <wp:simplePos x="0" y="0"/>
          <wp:positionH relativeFrom="character">
            <wp:posOffset>-3136265</wp:posOffset>
          </wp:positionH>
          <wp:positionV relativeFrom="line">
            <wp:posOffset>208915</wp:posOffset>
          </wp:positionV>
          <wp:extent cx="565785" cy="619125"/>
          <wp:effectExtent l="0" t="0" r="5715" b="9525"/>
          <wp:wrapTight wrapText="bothSides">
            <wp:wrapPolygon edited="0">
              <wp:start x="0" y="0"/>
              <wp:lineTo x="0" y="21268"/>
              <wp:lineTo x="21091" y="21268"/>
              <wp:lineTo x="2109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646" w:rsidRPr="006A2365" w:rsidRDefault="00773646" w:rsidP="00773646">
    <w:pPr>
      <w:pStyle w:val="a4"/>
      <w:jc w:val="center"/>
      <w:rPr>
        <w:sz w:val="28"/>
        <w:szCs w:val="28"/>
      </w:rPr>
    </w:pPr>
    <w:r w:rsidRPr="006A2365">
      <w:rPr>
        <w:sz w:val="28"/>
        <w:szCs w:val="28"/>
      </w:rPr>
      <w:t>ВСЕРОСС</w:t>
    </w:r>
    <w:r>
      <w:rPr>
        <w:sz w:val="28"/>
        <w:szCs w:val="28"/>
      </w:rPr>
      <w:t>ИЙСКАЯ ОЛИМПИАДА ШКОЛЬНИКОВ 2020/21</w:t>
    </w:r>
    <w:r w:rsidRPr="006A2365">
      <w:rPr>
        <w:sz w:val="28"/>
        <w:szCs w:val="28"/>
      </w:rPr>
      <w:t xml:space="preserve"> гг.</w:t>
    </w:r>
  </w:p>
  <w:p w:rsidR="00773646" w:rsidRPr="006A2365" w:rsidRDefault="00773646" w:rsidP="00773646">
    <w:pPr>
      <w:pStyle w:val="a4"/>
      <w:jc w:val="center"/>
      <w:rPr>
        <w:sz w:val="28"/>
        <w:szCs w:val="28"/>
      </w:rPr>
    </w:pPr>
    <w:r w:rsidRPr="006A2365">
      <w:rPr>
        <w:sz w:val="28"/>
        <w:szCs w:val="28"/>
      </w:rPr>
      <w:t>МУНИЦИПАЛЬНЫЙ ЭТАП</w:t>
    </w:r>
  </w:p>
  <w:p w:rsidR="00773646" w:rsidRPr="006A2365" w:rsidRDefault="00414763" w:rsidP="00773646">
    <w:pPr>
      <w:pStyle w:val="a4"/>
      <w:jc w:val="center"/>
      <w:rPr>
        <w:sz w:val="28"/>
        <w:szCs w:val="28"/>
      </w:rPr>
    </w:pPr>
    <w:r>
      <w:rPr>
        <w:sz w:val="28"/>
        <w:szCs w:val="28"/>
      </w:rPr>
      <w:t>ХИМИЯ</w:t>
    </w:r>
  </w:p>
  <w:p w:rsidR="00773646" w:rsidRDefault="00A71039" w:rsidP="00A71039">
    <w:pPr>
      <w:pStyle w:val="a4"/>
      <w:jc w:val="center"/>
    </w:pPr>
    <w:r>
      <w:rPr>
        <w:sz w:val="28"/>
        <w:szCs w:val="28"/>
      </w:rPr>
      <w:t xml:space="preserve">7-8 </w:t>
    </w:r>
    <w:r w:rsidR="003E1615">
      <w:rPr>
        <w:sz w:val="28"/>
        <w:szCs w:val="28"/>
      </w:rPr>
      <w:t>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D"/>
    <w:rsid w:val="00094827"/>
    <w:rsid w:val="002205AA"/>
    <w:rsid w:val="00286A4D"/>
    <w:rsid w:val="002F06CA"/>
    <w:rsid w:val="003101C1"/>
    <w:rsid w:val="00384FC4"/>
    <w:rsid w:val="003A4B62"/>
    <w:rsid w:val="003A505B"/>
    <w:rsid w:val="003E1615"/>
    <w:rsid w:val="00414763"/>
    <w:rsid w:val="00471984"/>
    <w:rsid w:val="00472BD0"/>
    <w:rsid w:val="0049541C"/>
    <w:rsid w:val="004E4426"/>
    <w:rsid w:val="005273F3"/>
    <w:rsid w:val="00541220"/>
    <w:rsid w:val="005B31D1"/>
    <w:rsid w:val="005C183B"/>
    <w:rsid w:val="005D7101"/>
    <w:rsid w:val="0069427F"/>
    <w:rsid w:val="00697DD5"/>
    <w:rsid w:val="006F0C07"/>
    <w:rsid w:val="006F2B17"/>
    <w:rsid w:val="00715459"/>
    <w:rsid w:val="00773646"/>
    <w:rsid w:val="00774A98"/>
    <w:rsid w:val="008311A2"/>
    <w:rsid w:val="008958F3"/>
    <w:rsid w:val="009152B0"/>
    <w:rsid w:val="00922C89"/>
    <w:rsid w:val="009A41E5"/>
    <w:rsid w:val="00A71039"/>
    <w:rsid w:val="00B16B12"/>
    <w:rsid w:val="00BD1FD0"/>
    <w:rsid w:val="00D54E4D"/>
    <w:rsid w:val="00D874A9"/>
    <w:rsid w:val="00DB2AD2"/>
    <w:rsid w:val="00DB5734"/>
    <w:rsid w:val="00E634D7"/>
    <w:rsid w:val="00EB7B86"/>
    <w:rsid w:val="00F23431"/>
    <w:rsid w:val="00F55740"/>
    <w:rsid w:val="00FA6706"/>
    <w:rsid w:val="00FC59A5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646"/>
  </w:style>
  <w:style w:type="paragraph" w:styleId="a6">
    <w:name w:val="footer"/>
    <w:basedOn w:val="a"/>
    <w:link w:val="a7"/>
    <w:uiPriority w:val="99"/>
    <w:unhideWhenUsed/>
    <w:rsid w:val="00773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646"/>
  </w:style>
  <w:style w:type="paragraph" w:customStyle="1" w:styleId="1">
    <w:name w:val="Абзац списка1"/>
    <w:basedOn w:val="a"/>
    <w:rsid w:val="00773646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8">
    <w:name w:val="Normal (Web)"/>
    <w:basedOn w:val="a"/>
    <w:uiPriority w:val="99"/>
    <w:semiHidden/>
    <w:unhideWhenUsed/>
    <w:rsid w:val="0071545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7154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5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646"/>
  </w:style>
  <w:style w:type="paragraph" w:styleId="a6">
    <w:name w:val="footer"/>
    <w:basedOn w:val="a"/>
    <w:link w:val="a7"/>
    <w:uiPriority w:val="99"/>
    <w:unhideWhenUsed/>
    <w:rsid w:val="00773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646"/>
  </w:style>
  <w:style w:type="paragraph" w:customStyle="1" w:styleId="1">
    <w:name w:val="Абзац списка1"/>
    <w:basedOn w:val="a"/>
    <w:rsid w:val="00773646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8">
    <w:name w:val="Normal (Web)"/>
    <w:basedOn w:val="a"/>
    <w:uiPriority w:val="99"/>
    <w:semiHidden/>
    <w:unhideWhenUsed/>
    <w:rsid w:val="0071545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7154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5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21</cp:revision>
  <dcterms:created xsi:type="dcterms:W3CDTF">2020-10-26T05:21:00Z</dcterms:created>
  <dcterms:modified xsi:type="dcterms:W3CDTF">2020-11-10T08:12:00Z</dcterms:modified>
</cp:coreProperties>
</file>