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C89" w:rsidRDefault="00466C89" w:rsidP="00057F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850900" cy="954405"/>
            <wp:effectExtent l="19050" t="0" r="6350" b="0"/>
            <wp:docPr id="4" name="Изображение 5" descr="лого%20бланк%20монохром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5" descr="лого%20бланк%20монохром-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C89" w:rsidRPr="007F07F8" w:rsidRDefault="00466C89" w:rsidP="00466C89">
      <w:pPr>
        <w:pStyle w:val="a8"/>
        <w:ind w:left="-142"/>
        <w:jc w:val="center"/>
      </w:pPr>
      <w:r w:rsidRPr="007F07F8">
        <w:rPr>
          <w:sz w:val="21"/>
          <w:szCs w:val="21"/>
        </w:rPr>
        <w:t>Бюджетное образовательное учреждение дополнительного образования города Омска</w:t>
      </w:r>
    </w:p>
    <w:p w:rsidR="00466C89" w:rsidRPr="007F07F8" w:rsidRDefault="00466C89" w:rsidP="00466C89">
      <w:pPr>
        <w:pStyle w:val="a8"/>
        <w:ind w:left="-284"/>
        <w:jc w:val="center"/>
        <w:rPr>
          <w:sz w:val="21"/>
          <w:szCs w:val="21"/>
        </w:rPr>
      </w:pPr>
      <w:r w:rsidRPr="007F07F8">
        <w:rPr>
          <w:sz w:val="21"/>
          <w:szCs w:val="21"/>
        </w:rPr>
        <w:t>"Центр творческого развития и гуманитарного образования "Перспектива"</w:t>
      </w:r>
    </w:p>
    <w:p w:rsidR="00466C89" w:rsidRDefault="00466C89" w:rsidP="00466C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07F8">
        <w:rPr>
          <w:sz w:val="21"/>
          <w:szCs w:val="21"/>
        </w:rPr>
        <w:t>ул. Лизы Чайкиной, д. 3, г. Омск, 644027, т/</w:t>
      </w:r>
      <w:proofErr w:type="spellStart"/>
      <w:r w:rsidRPr="007F07F8">
        <w:rPr>
          <w:sz w:val="21"/>
          <w:szCs w:val="21"/>
        </w:rPr>
        <w:t>ф</w:t>
      </w:r>
      <w:proofErr w:type="spellEnd"/>
      <w:r w:rsidRPr="007F07F8">
        <w:rPr>
          <w:sz w:val="21"/>
          <w:szCs w:val="21"/>
        </w:rPr>
        <w:t xml:space="preserve"> 8(3812) 536109,  </w:t>
      </w:r>
      <w:hyperlink r:id="rId7" w:history="1">
        <w:r w:rsidRPr="00262D5E">
          <w:rPr>
            <w:rStyle w:val="a7"/>
            <w:sz w:val="21"/>
            <w:szCs w:val="21"/>
          </w:rPr>
          <w:t>gmc_omsk@mail.ru</w:t>
        </w:r>
      </w:hyperlink>
    </w:p>
    <w:p w:rsidR="00466C89" w:rsidRDefault="00466C89" w:rsidP="00057F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FE1" w:rsidRPr="00057FE1" w:rsidRDefault="00466C89" w:rsidP="00057F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Отчет </w:t>
      </w:r>
      <w:r w:rsidR="00057FE1" w:rsidRPr="00057FE1">
        <w:rPr>
          <w:rFonts w:ascii="Times New Roman" w:hAnsi="Times New Roman" w:cs="Times New Roman"/>
          <w:b/>
          <w:sz w:val="28"/>
          <w:szCs w:val="28"/>
        </w:rPr>
        <w:t xml:space="preserve">о реализации проекта </w:t>
      </w:r>
    </w:p>
    <w:p w:rsidR="00057FE1" w:rsidRPr="00057FE1" w:rsidRDefault="00057FE1" w:rsidP="00057F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7FE1">
        <w:rPr>
          <w:rFonts w:ascii="Times New Roman" w:hAnsi="Times New Roman" w:cs="Times New Roman"/>
          <w:b/>
          <w:sz w:val="28"/>
          <w:szCs w:val="28"/>
        </w:rPr>
        <w:t xml:space="preserve"> «Навигатор» за 2021 год</w:t>
      </w:r>
    </w:p>
    <w:tbl>
      <w:tblPr>
        <w:tblStyle w:val="a5"/>
        <w:tblW w:w="0" w:type="auto"/>
        <w:tblLook w:val="04A0"/>
      </w:tblPr>
      <w:tblGrid>
        <w:gridCol w:w="675"/>
        <w:gridCol w:w="4601"/>
        <w:gridCol w:w="9511"/>
      </w:tblGrid>
      <w:tr w:rsidR="006E4D07" w:rsidRPr="001643C8" w:rsidTr="00057FE1">
        <w:tc>
          <w:tcPr>
            <w:tcW w:w="675" w:type="dxa"/>
          </w:tcPr>
          <w:p w:rsidR="006E4D07" w:rsidRPr="001643C8" w:rsidRDefault="006E4D07" w:rsidP="006E4D07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601" w:type="dxa"/>
          </w:tcPr>
          <w:p w:rsidR="006E4D07" w:rsidRPr="001643C8" w:rsidRDefault="006E4D0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1643C8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2756155" cy="1550505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538" cy="1550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11" w:type="dxa"/>
          </w:tcPr>
          <w:p w:rsidR="006E4D07" w:rsidRPr="001643C8" w:rsidRDefault="00B76DA2" w:rsidP="00057FE1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1643C8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 xml:space="preserve">В системе дополнительного образования происходят большие изменения, которые обусловлены </w:t>
            </w:r>
            <w:r w:rsidR="00C328A6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 xml:space="preserve">реализацией </w:t>
            </w:r>
            <w:r w:rsidRPr="001643C8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приоритетны</w:t>
            </w:r>
            <w:r w:rsidR="00C328A6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х</w:t>
            </w:r>
            <w:r w:rsidRPr="001643C8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 xml:space="preserve"> проекто</w:t>
            </w:r>
            <w:r w:rsidR="00C328A6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в</w:t>
            </w:r>
            <w:r w:rsidR="00057FE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 xml:space="preserve"> </w:t>
            </w:r>
            <w:r w:rsidRPr="00C328A6">
              <w:rPr>
                <w:rFonts w:ascii="Times New Roman" w:hAnsi="Times New Roman" w:cs="Times New Roman"/>
                <w:b/>
                <w:color w:val="000000"/>
                <w:sz w:val="28"/>
                <w:szCs w:val="24"/>
                <w:shd w:val="clear" w:color="auto" w:fill="FFFFFF"/>
              </w:rPr>
              <w:t>«Доступное дополнительное образование детей»</w:t>
            </w:r>
            <w:r w:rsidRPr="001643C8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 xml:space="preserve"> и федеральным проектом «</w:t>
            </w:r>
            <w:r w:rsidRPr="00C328A6">
              <w:rPr>
                <w:rFonts w:ascii="Times New Roman" w:hAnsi="Times New Roman" w:cs="Times New Roman"/>
                <w:b/>
                <w:color w:val="000000"/>
                <w:sz w:val="28"/>
                <w:szCs w:val="24"/>
                <w:shd w:val="clear" w:color="auto" w:fill="FFFFFF"/>
              </w:rPr>
              <w:t>Успех каждого ребенка»</w:t>
            </w:r>
            <w:r w:rsidRPr="001643C8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 xml:space="preserve"> национального проекта «</w:t>
            </w:r>
            <w:r w:rsidRPr="00C328A6">
              <w:rPr>
                <w:rFonts w:ascii="Times New Roman" w:hAnsi="Times New Roman" w:cs="Times New Roman"/>
                <w:b/>
                <w:color w:val="000000"/>
                <w:sz w:val="28"/>
                <w:szCs w:val="24"/>
                <w:shd w:val="clear" w:color="auto" w:fill="FFFFFF"/>
              </w:rPr>
              <w:t>Образование</w:t>
            </w:r>
            <w:r w:rsidRPr="001643C8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».</w:t>
            </w:r>
            <w:r w:rsidR="00057FE1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 xml:space="preserve"> </w:t>
            </w:r>
            <w:r w:rsidR="00C328A6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И</w:t>
            </w:r>
            <w:r w:rsidRPr="001643C8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 xml:space="preserve">зменения связаны с </w:t>
            </w:r>
            <w:r w:rsidR="001643C8" w:rsidRPr="001643C8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внедрением системы персонифицированного финансирования дополнительного образования детей. Изменились условия записи детей на программы дополнительного образования. Появился механизм реализации целевой модели дополнительного образования АИС «Навигатор»</w:t>
            </w:r>
          </w:p>
        </w:tc>
      </w:tr>
      <w:tr w:rsidR="006E4D07" w:rsidRPr="001643C8" w:rsidTr="00057FE1">
        <w:tc>
          <w:tcPr>
            <w:tcW w:w="675" w:type="dxa"/>
          </w:tcPr>
          <w:p w:rsidR="006E4D07" w:rsidRPr="001643C8" w:rsidRDefault="006E4D07" w:rsidP="006E4D07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601" w:type="dxa"/>
          </w:tcPr>
          <w:p w:rsidR="006E4D07" w:rsidRPr="001643C8" w:rsidRDefault="006E4D0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1643C8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2784423" cy="156640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810" cy="1566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11" w:type="dxa"/>
          </w:tcPr>
          <w:p w:rsidR="006E4D07" w:rsidRPr="001643C8" w:rsidRDefault="001643C8" w:rsidP="00057FE1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1643C8">
              <w:rPr>
                <w:rFonts w:ascii="Times New Roman" w:hAnsi="Times New Roman" w:cs="Times New Roman"/>
                <w:sz w:val="28"/>
                <w:szCs w:val="24"/>
              </w:rPr>
              <w:t>Муниципальный опорный центр совместно с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координаторами проекта разрабатывают и проводят информационную работу о новой системе АИС «Навигатор» среди педагогической и родительской общественности в городе Омске. Методисты муниципального опорного центра разрабатывают информационные </w:t>
            </w:r>
            <w:r w:rsidR="00C328A6">
              <w:rPr>
                <w:rFonts w:ascii="Times New Roman" w:hAnsi="Times New Roman" w:cs="Times New Roman"/>
                <w:sz w:val="28"/>
                <w:szCs w:val="24"/>
              </w:rPr>
              <w:t>материалы, используя современные</w:t>
            </w:r>
            <w:r w:rsidR="00270E44">
              <w:rPr>
                <w:rFonts w:ascii="Times New Roman" w:hAnsi="Times New Roman" w:cs="Times New Roman"/>
                <w:sz w:val="28"/>
                <w:szCs w:val="24"/>
              </w:rPr>
              <w:t xml:space="preserve"> ресурсы</w:t>
            </w:r>
            <w:r w:rsidR="00C328A6">
              <w:rPr>
                <w:rFonts w:ascii="Times New Roman" w:hAnsi="Times New Roman" w:cs="Times New Roman"/>
                <w:sz w:val="28"/>
                <w:szCs w:val="24"/>
              </w:rPr>
              <w:t xml:space="preserve">: </w:t>
            </w:r>
            <w:proofErr w:type="spellStart"/>
            <w:r w:rsidR="00C328A6">
              <w:rPr>
                <w:rFonts w:ascii="Times New Roman" w:hAnsi="Times New Roman" w:cs="Times New Roman"/>
                <w:sz w:val="28"/>
                <w:szCs w:val="24"/>
              </w:rPr>
              <w:t>Гениале</w:t>
            </w:r>
            <w:proofErr w:type="spellEnd"/>
            <w:r w:rsidR="00C328A6">
              <w:rPr>
                <w:rFonts w:ascii="Times New Roman" w:hAnsi="Times New Roman" w:cs="Times New Roman"/>
                <w:sz w:val="28"/>
                <w:szCs w:val="24"/>
              </w:rPr>
              <w:t xml:space="preserve">, </w:t>
            </w:r>
            <w:proofErr w:type="spellStart"/>
            <w:r w:rsidR="00C328A6">
              <w:rPr>
                <w:rFonts w:ascii="Times New Roman" w:hAnsi="Times New Roman" w:cs="Times New Roman"/>
                <w:sz w:val="28"/>
                <w:szCs w:val="24"/>
              </w:rPr>
              <w:t>фотошоп</w:t>
            </w:r>
            <w:proofErr w:type="spellEnd"/>
            <w:r w:rsidR="00C328A6">
              <w:rPr>
                <w:rFonts w:ascii="Times New Roman" w:hAnsi="Times New Roman" w:cs="Times New Roman"/>
                <w:sz w:val="28"/>
                <w:szCs w:val="24"/>
              </w:rPr>
              <w:t xml:space="preserve">, </w:t>
            </w:r>
            <w:proofErr w:type="spellStart"/>
            <w:r w:rsidR="00C328A6">
              <w:rPr>
                <w:rFonts w:ascii="Times New Roman" w:hAnsi="Times New Roman" w:cs="Times New Roman"/>
                <w:sz w:val="28"/>
                <w:szCs w:val="24"/>
              </w:rPr>
              <w:t>Корл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л</w:t>
            </w:r>
            <w:r w:rsidR="00E8074D">
              <w:rPr>
                <w:rFonts w:ascii="Times New Roman" w:hAnsi="Times New Roman" w:cs="Times New Roman"/>
                <w:sz w:val="28"/>
                <w:szCs w:val="24"/>
              </w:rPr>
              <w:t>ён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инапс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для проведения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пиаркампании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о новой системе «Навигатор»</w:t>
            </w:r>
            <w:r w:rsidR="007C0397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</w:tr>
      <w:tr w:rsidR="00CC1F97" w:rsidRPr="001643C8" w:rsidTr="00057FE1">
        <w:tc>
          <w:tcPr>
            <w:tcW w:w="675" w:type="dxa"/>
          </w:tcPr>
          <w:p w:rsidR="00CC1F97" w:rsidRPr="001643C8" w:rsidRDefault="00CC1F97" w:rsidP="006E4D07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601" w:type="dxa"/>
          </w:tcPr>
          <w:p w:rsidR="00CC1F97" w:rsidRPr="001643C8" w:rsidRDefault="00CC1F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1643C8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2751151" cy="154768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219" cy="1548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11" w:type="dxa"/>
            <w:vMerge w:val="restart"/>
          </w:tcPr>
          <w:p w:rsidR="00CC1F97" w:rsidRDefault="00CC1F97" w:rsidP="00057FE1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Для наглядной агитации </w:t>
            </w:r>
            <w:r w:rsidR="003032EE">
              <w:rPr>
                <w:rFonts w:ascii="Times New Roman" w:hAnsi="Times New Roman" w:cs="Times New Roman"/>
                <w:sz w:val="28"/>
                <w:szCs w:val="24"/>
              </w:rPr>
              <w:t xml:space="preserve">потребителей услуг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разработаны </w:t>
            </w:r>
            <w:r w:rsidR="005420D8">
              <w:rPr>
                <w:rFonts w:ascii="Times New Roman" w:hAnsi="Times New Roman" w:cs="Times New Roman"/>
                <w:sz w:val="28"/>
                <w:szCs w:val="24"/>
              </w:rPr>
              <w:t>баннеры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для размещения в организациях дополнительного образования.</w:t>
            </w:r>
            <w:r w:rsidR="003032EE">
              <w:rPr>
                <w:rFonts w:ascii="Times New Roman" w:hAnsi="Times New Roman" w:cs="Times New Roman"/>
                <w:sz w:val="28"/>
                <w:szCs w:val="24"/>
              </w:rPr>
              <w:t xml:space="preserve"> В баннерах представлена информация: об алгоритме регистрации, о направленностях программ дополнительного образования, о преимуществах АИС «Навигатор» и основной информации о современной системе.</w:t>
            </w:r>
          </w:p>
          <w:p w:rsidR="00D75458" w:rsidRDefault="00D75458" w:rsidP="00057FE1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D75458" w:rsidRDefault="00D75458" w:rsidP="00057FE1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D75458" w:rsidRPr="00D75458" w:rsidRDefault="00D75458" w:rsidP="00D7545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Проведено 2 семинара</w:t>
            </w:r>
            <w:r w:rsidRPr="00D75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консультации, 84 специалиста ОУ обучились практическим навыкам по АИС "Навигатор" в очном режиме, ведение чатов образовательных учреждений по округам, ПФДО, эксперты, ЧДОД.</w:t>
            </w:r>
          </w:p>
          <w:p w:rsidR="00D75458" w:rsidRPr="00D75458" w:rsidRDefault="00D75458" w:rsidP="00D7545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5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Размещено 4413 ДООП в АИС "Навигатор", опубликовано 3491 ДООП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75458" w:rsidRPr="00D75458" w:rsidRDefault="00D75458" w:rsidP="00D754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5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Выполнены шаги 15 ДООП в дорожной карте "АИС "Дорожные карты Омской области"</w:t>
            </w:r>
          </w:p>
        </w:tc>
      </w:tr>
      <w:tr w:rsidR="00CC1F97" w:rsidRPr="001643C8" w:rsidTr="00057FE1">
        <w:tc>
          <w:tcPr>
            <w:tcW w:w="675" w:type="dxa"/>
          </w:tcPr>
          <w:p w:rsidR="00CC1F97" w:rsidRPr="001643C8" w:rsidRDefault="00CC1F97" w:rsidP="006E4D07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601" w:type="dxa"/>
          </w:tcPr>
          <w:p w:rsidR="00CC1F97" w:rsidRPr="001643C8" w:rsidRDefault="00CC1F9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1643C8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2727884" cy="1534601"/>
                  <wp:effectExtent l="0" t="0" r="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884" cy="1536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11" w:type="dxa"/>
            <w:vMerge/>
          </w:tcPr>
          <w:p w:rsidR="00CC1F97" w:rsidRPr="001643C8" w:rsidRDefault="00CC1F97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6E4D07" w:rsidRPr="001643C8" w:rsidTr="00057FE1">
        <w:tc>
          <w:tcPr>
            <w:tcW w:w="675" w:type="dxa"/>
          </w:tcPr>
          <w:p w:rsidR="006E4D07" w:rsidRPr="001643C8" w:rsidRDefault="006E4D07" w:rsidP="006E4D07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601" w:type="dxa"/>
          </w:tcPr>
          <w:p w:rsidR="006E4D07" w:rsidRPr="001643C8" w:rsidRDefault="006E4D0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1643C8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2727886" cy="1534602"/>
                  <wp:effectExtent l="0" t="0" r="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265" cy="153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11" w:type="dxa"/>
          </w:tcPr>
          <w:p w:rsidR="006E4D07" w:rsidRPr="001643C8" w:rsidRDefault="004C6CC4" w:rsidP="00057FE1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Для </w:t>
            </w:r>
            <w:r w:rsidR="003032EE">
              <w:rPr>
                <w:rFonts w:ascii="Times New Roman" w:hAnsi="Times New Roman" w:cs="Times New Roman"/>
                <w:sz w:val="28"/>
                <w:szCs w:val="24"/>
              </w:rPr>
              <w:t>Размещения большего объема информации об АИС «Навигатор» специалисты МОЦ разрабатывают инфоплакаты с интерактивными кнопками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, при нажатии которых, появляется </w:t>
            </w:r>
            <w:r w:rsidR="003032EE">
              <w:rPr>
                <w:rFonts w:ascii="Times New Roman" w:hAnsi="Times New Roman" w:cs="Times New Roman"/>
                <w:sz w:val="28"/>
                <w:szCs w:val="24"/>
              </w:rPr>
              <w:t xml:space="preserve">полная,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доступная  информация по запросу.</w:t>
            </w:r>
          </w:p>
        </w:tc>
      </w:tr>
      <w:tr w:rsidR="006E4D07" w:rsidRPr="001643C8" w:rsidTr="00057FE1">
        <w:tc>
          <w:tcPr>
            <w:tcW w:w="675" w:type="dxa"/>
          </w:tcPr>
          <w:p w:rsidR="006E4D07" w:rsidRPr="001643C8" w:rsidRDefault="006E4D07" w:rsidP="006E4D07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601" w:type="dxa"/>
          </w:tcPr>
          <w:p w:rsidR="006E4D07" w:rsidRPr="001643C8" w:rsidRDefault="006E4D0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1643C8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2727297" cy="1534270"/>
                  <wp:effectExtent l="0" t="0" r="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676" cy="15344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11" w:type="dxa"/>
          </w:tcPr>
          <w:p w:rsidR="006E4D07" w:rsidRPr="001643C8" w:rsidRDefault="004C6CC4" w:rsidP="00057FE1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Учитывая запросы родителей, педагогов и детей </w:t>
            </w:r>
            <w:r w:rsidR="003032EE">
              <w:rPr>
                <w:rFonts w:ascii="Times New Roman" w:hAnsi="Times New Roman" w:cs="Times New Roman"/>
                <w:sz w:val="28"/>
                <w:szCs w:val="24"/>
              </w:rPr>
              <w:t xml:space="preserve">разработан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новый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инфоплакат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с переходом на сайты, где размещена </w:t>
            </w:r>
            <w:r w:rsidR="003032EE">
              <w:rPr>
                <w:rFonts w:ascii="Times New Roman" w:hAnsi="Times New Roman" w:cs="Times New Roman"/>
                <w:sz w:val="28"/>
                <w:szCs w:val="24"/>
              </w:rPr>
              <w:t>основная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информация</w:t>
            </w:r>
            <w:r w:rsidR="003032EE">
              <w:rPr>
                <w:rFonts w:ascii="Times New Roman" w:hAnsi="Times New Roman" w:cs="Times New Roman"/>
                <w:sz w:val="28"/>
                <w:szCs w:val="24"/>
              </w:rPr>
              <w:t xml:space="preserve"> о развитии дополнительного образования в городе Омске и в регионе.</w:t>
            </w:r>
            <w:proofErr w:type="gramEnd"/>
          </w:p>
        </w:tc>
      </w:tr>
      <w:tr w:rsidR="006E4D07" w:rsidRPr="001643C8" w:rsidTr="00057FE1">
        <w:tc>
          <w:tcPr>
            <w:tcW w:w="675" w:type="dxa"/>
          </w:tcPr>
          <w:p w:rsidR="006E4D07" w:rsidRPr="001643C8" w:rsidRDefault="006E4D07" w:rsidP="006E4D07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601" w:type="dxa"/>
          </w:tcPr>
          <w:p w:rsidR="006E4D07" w:rsidRPr="001643C8" w:rsidRDefault="006E4D0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1643C8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2699618" cy="1518699"/>
                  <wp:effectExtent l="0" t="0" r="5715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993" cy="151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11" w:type="dxa"/>
          </w:tcPr>
          <w:p w:rsidR="006E4D07" w:rsidRPr="001643C8" w:rsidRDefault="004C6CC4" w:rsidP="00057FE1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Для информационной кампании 2022 года  специалисты МОЦ разрабатывают гаджет игру для родителей и детей по актуальным вопросам  АИС «Навигатор»</w:t>
            </w:r>
            <w:r w:rsidR="003032EE">
              <w:rPr>
                <w:rFonts w:ascii="Times New Roman" w:hAnsi="Times New Roman" w:cs="Times New Roman"/>
                <w:sz w:val="28"/>
                <w:szCs w:val="24"/>
              </w:rPr>
              <w:t>, возникающим в освоении</w:t>
            </w:r>
            <w:r w:rsidR="00156B18">
              <w:rPr>
                <w:rFonts w:ascii="Times New Roman" w:hAnsi="Times New Roman" w:cs="Times New Roman"/>
                <w:sz w:val="28"/>
                <w:szCs w:val="24"/>
              </w:rPr>
              <w:t xml:space="preserve"> и использовании</w:t>
            </w:r>
            <w:r w:rsidR="003032EE">
              <w:rPr>
                <w:rFonts w:ascii="Times New Roman" w:hAnsi="Times New Roman" w:cs="Times New Roman"/>
                <w:sz w:val="28"/>
                <w:szCs w:val="24"/>
              </w:rPr>
              <w:t xml:space="preserve"> новой современной системы дополнительного образования детей.</w:t>
            </w:r>
          </w:p>
        </w:tc>
      </w:tr>
      <w:tr w:rsidR="006E4D07" w:rsidRPr="001643C8" w:rsidTr="00057FE1">
        <w:tc>
          <w:tcPr>
            <w:tcW w:w="675" w:type="dxa"/>
          </w:tcPr>
          <w:p w:rsidR="006E4D07" w:rsidRPr="001643C8" w:rsidRDefault="006E4D07" w:rsidP="006E4D07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601" w:type="dxa"/>
          </w:tcPr>
          <w:p w:rsidR="006E4D07" w:rsidRPr="001643C8" w:rsidRDefault="006E4D0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1643C8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2699618" cy="1518699"/>
                  <wp:effectExtent l="0" t="0" r="5715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993" cy="151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11" w:type="dxa"/>
          </w:tcPr>
          <w:p w:rsidR="006E4D07" w:rsidRPr="001643C8" w:rsidRDefault="004C6CC4" w:rsidP="00057FE1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Для привлечения внимания большей аудитории к </w:t>
            </w:r>
            <w:r w:rsidR="000D7990">
              <w:rPr>
                <w:rFonts w:ascii="Times New Roman" w:hAnsi="Times New Roman" w:cs="Times New Roman"/>
                <w:sz w:val="28"/>
                <w:szCs w:val="24"/>
              </w:rPr>
              <w:t xml:space="preserve">внедрению Целевой модели дополнительного образования в городе Омске разработаны </w:t>
            </w:r>
            <w:r w:rsidR="00156B18">
              <w:rPr>
                <w:rFonts w:ascii="Times New Roman" w:hAnsi="Times New Roman" w:cs="Times New Roman"/>
                <w:sz w:val="28"/>
                <w:szCs w:val="24"/>
              </w:rPr>
              <w:t xml:space="preserve">и подготовлены </w:t>
            </w:r>
            <w:r w:rsidR="000D7990">
              <w:rPr>
                <w:rFonts w:ascii="Times New Roman" w:hAnsi="Times New Roman" w:cs="Times New Roman"/>
                <w:sz w:val="28"/>
                <w:szCs w:val="24"/>
              </w:rPr>
              <w:t xml:space="preserve">видеоматериалы по </w:t>
            </w:r>
            <w:r w:rsidR="005420D8">
              <w:rPr>
                <w:rFonts w:ascii="Times New Roman" w:hAnsi="Times New Roman" w:cs="Times New Roman"/>
                <w:sz w:val="28"/>
                <w:szCs w:val="24"/>
              </w:rPr>
              <w:t>представлению учреждений дополнительного образования</w:t>
            </w:r>
            <w:r w:rsidR="00057FE1">
              <w:rPr>
                <w:rFonts w:ascii="Times New Roman" w:hAnsi="Times New Roman" w:cs="Times New Roman"/>
                <w:sz w:val="28"/>
                <w:szCs w:val="24"/>
              </w:rPr>
              <w:t xml:space="preserve"> в городе Омске</w:t>
            </w:r>
            <w:r w:rsidR="00CA245A">
              <w:rPr>
                <w:rFonts w:ascii="Times New Roman" w:hAnsi="Times New Roman" w:cs="Times New Roman"/>
                <w:sz w:val="28"/>
                <w:szCs w:val="24"/>
              </w:rPr>
              <w:t>, где представлены</w:t>
            </w:r>
            <w:r w:rsidR="00156B18">
              <w:rPr>
                <w:rFonts w:ascii="Times New Roman" w:hAnsi="Times New Roman" w:cs="Times New Roman"/>
                <w:sz w:val="28"/>
                <w:szCs w:val="24"/>
              </w:rPr>
              <w:t xml:space="preserve">  актуальны</w:t>
            </w:r>
            <w:r w:rsidR="00CA245A">
              <w:rPr>
                <w:rFonts w:ascii="Times New Roman" w:hAnsi="Times New Roman" w:cs="Times New Roman"/>
                <w:sz w:val="28"/>
                <w:szCs w:val="24"/>
              </w:rPr>
              <w:t>е</w:t>
            </w:r>
            <w:r w:rsidR="005420D8">
              <w:rPr>
                <w:rFonts w:ascii="Times New Roman" w:hAnsi="Times New Roman" w:cs="Times New Roman"/>
                <w:sz w:val="28"/>
                <w:szCs w:val="24"/>
              </w:rPr>
              <w:t xml:space="preserve"> программ </w:t>
            </w:r>
            <w:r w:rsidR="00CA245A">
              <w:rPr>
                <w:rFonts w:ascii="Times New Roman" w:hAnsi="Times New Roman" w:cs="Times New Roman"/>
                <w:sz w:val="28"/>
                <w:szCs w:val="24"/>
              </w:rPr>
              <w:t xml:space="preserve">привлекательные </w:t>
            </w:r>
            <w:r w:rsidR="005420D8">
              <w:rPr>
                <w:rFonts w:ascii="Times New Roman" w:hAnsi="Times New Roman" w:cs="Times New Roman"/>
                <w:sz w:val="28"/>
                <w:szCs w:val="24"/>
              </w:rPr>
              <w:t>для детей</w:t>
            </w:r>
            <w:r w:rsidR="00156B18">
              <w:rPr>
                <w:rFonts w:ascii="Times New Roman" w:hAnsi="Times New Roman" w:cs="Times New Roman"/>
                <w:sz w:val="28"/>
                <w:szCs w:val="24"/>
              </w:rPr>
              <w:t xml:space="preserve">. Все </w:t>
            </w:r>
            <w:proofErr w:type="gramStart"/>
            <w:r w:rsidR="00156B18">
              <w:rPr>
                <w:rFonts w:ascii="Times New Roman" w:hAnsi="Times New Roman" w:cs="Times New Roman"/>
                <w:sz w:val="28"/>
                <w:szCs w:val="24"/>
              </w:rPr>
              <w:t>видеоматериалы</w:t>
            </w:r>
            <w:proofErr w:type="gramEnd"/>
            <w:r w:rsidR="00057FE1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CA245A">
              <w:rPr>
                <w:rFonts w:ascii="Times New Roman" w:hAnsi="Times New Roman" w:cs="Times New Roman"/>
                <w:sz w:val="28"/>
                <w:szCs w:val="24"/>
              </w:rPr>
              <w:t>подготовленные</w:t>
            </w:r>
            <w:r w:rsidR="00057FE1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CA245A">
              <w:rPr>
                <w:rFonts w:ascii="Times New Roman" w:hAnsi="Times New Roman" w:cs="Times New Roman"/>
                <w:sz w:val="28"/>
                <w:szCs w:val="24"/>
              </w:rPr>
              <w:t xml:space="preserve">совместно с координаторами и представителями учреждений дополнительного образования </w:t>
            </w:r>
            <w:r w:rsidR="00156B18">
              <w:rPr>
                <w:rFonts w:ascii="Times New Roman" w:hAnsi="Times New Roman" w:cs="Times New Roman"/>
                <w:sz w:val="28"/>
                <w:szCs w:val="24"/>
              </w:rPr>
              <w:t xml:space="preserve">транслировались в разделе новости </w:t>
            </w:r>
            <w:r w:rsidR="005420D8">
              <w:rPr>
                <w:rFonts w:ascii="Times New Roman" w:hAnsi="Times New Roman" w:cs="Times New Roman"/>
                <w:sz w:val="28"/>
                <w:szCs w:val="24"/>
              </w:rPr>
              <w:t xml:space="preserve"> на первом канале Россия и на первом городском в новостях.</w:t>
            </w:r>
          </w:p>
        </w:tc>
      </w:tr>
      <w:tr w:rsidR="006E4D07" w:rsidRPr="001643C8" w:rsidTr="00057FE1">
        <w:tc>
          <w:tcPr>
            <w:tcW w:w="675" w:type="dxa"/>
          </w:tcPr>
          <w:p w:rsidR="006E4D07" w:rsidRPr="001643C8" w:rsidRDefault="006E4D07" w:rsidP="006E4D07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601" w:type="dxa"/>
          </w:tcPr>
          <w:p w:rsidR="006E4D07" w:rsidRPr="001643C8" w:rsidRDefault="006E4D0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1643C8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2647784" cy="1489539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174" cy="1492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11" w:type="dxa"/>
          </w:tcPr>
          <w:p w:rsidR="006E4D07" w:rsidRPr="001643C8" w:rsidRDefault="005420D8" w:rsidP="00057FE1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Статьи о реализации программ дополнительного образования размещены на сайтах Администрации города Омска </w:t>
            </w:r>
            <w:r w:rsidR="00CA245A">
              <w:rPr>
                <w:rFonts w:ascii="Times New Roman" w:hAnsi="Times New Roman" w:cs="Times New Roman"/>
                <w:sz w:val="28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Омскрегион</w:t>
            </w:r>
            <w:proofErr w:type="spellEnd"/>
            <w:r w:rsidR="00CA245A">
              <w:rPr>
                <w:rFonts w:ascii="Times New Roman" w:hAnsi="Times New Roman" w:cs="Times New Roman"/>
                <w:sz w:val="28"/>
                <w:szCs w:val="24"/>
              </w:rPr>
              <w:t xml:space="preserve">, а  также  опубликованы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в газетах Вечерний Омск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4"/>
              </w:rPr>
              <w:t>Омская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правда</w:t>
            </w:r>
            <w:r w:rsidR="00057FE1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</w:tr>
      <w:tr w:rsidR="006E4D07" w:rsidRPr="001643C8" w:rsidTr="00057FE1">
        <w:tc>
          <w:tcPr>
            <w:tcW w:w="675" w:type="dxa"/>
          </w:tcPr>
          <w:p w:rsidR="006E4D07" w:rsidRPr="001643C8" w:rsidRDefault="006E4D07" w:rsidP="006E4D07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4"/>
              </w:rPr>
            </w:pPr>
            <w:bookmarkStart w:id="0" w:name="_GoBack" w:colFirst="3" w:colLast="3"/>
          </w:p>
        </w:tc>
        <w:tc>
          <w:tcPr>
            <w:tcW w:w="4601" w:type="dxa"/>
          </w:tcPr>
          <w:p w:rsidR="006E4D07" w:rsidRPr="001643C8" w:rsidRDefault="0066245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1643C8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2572410" cy="1447137"/>
                  <wp:effectExtent l="0" t="0" r="0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767" cy="14473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11" w:type="dxa"/>
          </w:tcPr>
          <w:p w:rsidR="006E4D07" w:rsidRPr="001643C8" w:rsidRDefault="007C0397" w:rsidP="00057FE1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Все разработанные</w:t>
            </w:r>
            <w:r w:rsidR="00CA245A">
              <w:rPr>
                <w:rFonts w:ascii="Times New Roman" w:hAnsi="Times New Roman" w:cs="Times New Roman"/>
                <w:sz w:val="28"/>
                <w:szCs w:val="24"/>
              </w:rPr>
              <w:t xml:space="preserve"> методические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материалы размещаем </w:t>
            </w:r>
            <w:r w:rsidR="00CA245A" w:rsidRPr="00CA245A">
              <w:rPr>
                <w:rFonts w:ascii="Times New Roman" w:hAnsi="Times New Roman" w:cs="Times New Roman"/>
                <w:sz w:val="28"/>
                <w:szCs w:val="24"/>
              </w:rPr>
              <w:t xml:space="preserve">на сайте Бюджетного образовательного учреждения дополнительного образования  города Омска в разделе МОЦ ДОД г. Омска </w:t>
            </w:r>
            <w:r w:rsidR="00CA245A">
              <w:rPr>
                <w:rFonts w:ascii="Times New Roman" w:hAnsi="Times New Roman" w:cs="Times New Roman"/>
                <w:sz w:val="28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, на странице ВК и в группах сопровождения специалистов города. Специалисты образовательных учреждений размещают информацию  на сайтах образовательных учреждений, в мессенджерах и в чатах родителей.</w:t>
            </w:r>
          </w:p>
        </w:tc>
      </w:tr>
      <w:tr w:rsidR="006E4D07" w:rsidRPr="001643C8" w:rsidTr="00057FE1">
        <w:tc>
          <w:tcPr>
            <w:tcW w:w="675" w:type="dxa"/>
          </w:tcPr>
          <w:p w:rsidR="006E4D07" w:rsidRPr="001643C8" w:rsidRDefault="006E4D07" w:rsidP="006E4D07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601" w:type="dxa"/>
          </w:tcPr>
          <w:p w:rsidR="006E4D07" w:rsidRPr="001643C8" w:rsidRDefault="0066245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1643C8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2600679" cy="1463040"/>
                  <wp:effectExtent l="0" t="0" r="9525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040" cy="14632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11" w:type="dxa"/>
          </w:tcPr>
          <w:p w:rsidR="006E4D07" w:rsidRPr="001643C8" w:rsidRDefault="007C0397" w:rsidP="00057FE1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Для удобства поиска учреждений реализующих программы дополнительного образования Муниципальный опорный центр разработал карты быстрого п</w:t>
            </w:r>
            <w:r w:rsidR="00CA245A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иска программ в городе Омске. </w:t>
            </w:r>
            <w:r w:rsidR="00CA245A">
              <w:rPr>
                <w:rFonts w:ascii="Times New Roman" w:hAnsi="Times New Roman" w:cs="Times New Roman"/>
                <w:sz w:val="28"/>
                <w:szCs w:val="24"/>
              </w:rPr>
              <w:t>В этом году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методисты </w:t>
            </w:r>
            <w:r w:rsidR="00CA245A">
              <w:rPr>
                <w:rFonts w:ascii="Times New Roman" w:hAnsi="Times New Roman" w:cs="Times New Roman"/>
                <w:sz w:val="28"/>
                <w:szCs w:val="24"/>
              </w:rPr>
              <w:t>раз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работали карту умного лета – куда вошли все </w:t>
            </w:r>
            <w:r w:rsidR="00413F10">
              <w:rPr>
                <w:rFonts w:ascii="Times New Roman" w:hAnsi="Times New Roman" w:cs="Times New Roman"/>
                <w:sz w:val="28"/>
                <w:szCs w:val="24"/>
              </w:rPr>
              <w:t>программы,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которые реализованы в летний период, карту программ персонифицированного</w:t>
            </w:r>
            <w:r w:rsidR="00413F10">
              <w:rPr>
                <w:rFonts w:ascii="Times New Roman" w:hAnsi="Times New Roman" w:cs="Times New Roman"/>
                <w:sz w:val="28"/>
                <w:szCs w:val="24"/>
              </w:rPr>
              <w:t xml:space="preserve"> финансирования и карту программ всех учреждений зарегистрированных в АИС «Навигатор». Карты размещаются </w:t>
            </w:r>
            <w:r w:rsidR="00CA245A">
              <w:rPr>
                <w:rFonts w:ascii="Times New Roman" w:hAnsi="Times New Roman" w:cs="Times New Roman"/>
                <w:sz w:val="28"/>
                <w:szCs w:val="24"/>
              </w:rPr>
              <w:t xml:space="preserve">также </w:t>
            </w:r>
            <w:r w:rsidR="00413F10">
              <w:rPr>
                <w:rFonts w:ascii="Times New Roman" w:hAnsi="Times New Roman" w:cs="Times New Roman"/>
                <w:sz w:val="28"/>
                <w:szCs w:val="24"/>
              </w:rPr>
              <w:t xml:space="preserve">на сайтах </w:t>
            </w:r>
            <w:r w:rsidR="00CA245A">
              <w:rPr>
                <w:rFonts w:ascii="Times New Roman" w:hAnsi="Times New Roman" w:cs="Times New Roman"/>
                <w:sz w:val="28"/>
                <w:szCs w:val="24"/>
              </w:rPr>
              <w:t xml:space="preserve">МОЦ и </w:t>
            </w:r>
            <w:r w:rsidR="00413F10">
              <w:rPr>
                <w:rFonts w:ascii="Times New Roman" w:hAnsi="Times New Roman" w:cs="Times New Roman"/>
                <w:sz w:val="28"/>
                <w:szCs w:val="24"/>
              </w:rPr>
              <w:t>учреждений города Омска.</w:t>
            </w:r>
          </w:p>
        </w:tc>
      </w:tr>
      <w:bookmarkEnd w:id="0"/>
      <w:tr w:rsidR="006E4D07" w:rsidRPr="001643C8" w:rsidTr="00057FE1">
        <w:tc>
          <w:tcPr>
            <w:tcW w:w="675" w:type="dxa"/>
          </w:tcPr>
          <w:p w:rsidR="006E4D07" w:rsidRPr="001643C8" w:rsidRDefault="006E4D07" w:rsidP="006E4D07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601" w:type="dxa"/>
          </w:tcPr>
          <w:p w:rsidR="006E4D07" w:rsidRPr="001643C8" w:rsidRDefault="0066245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1643C8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2600077" cy="1462526"/>
                  <wp:effectExtent l="0" t="0" r="0" b="444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530" cy="1463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11" w:type="dxa"/>
          </w:tcPr>
          <w:p w:rsidR="00413F10" w:rsidRPr="00413F10" w:rsidRDefault="00CA245A" w:rsidP="00057FE1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В дальнейшем мы планируем продолжить начатую работу по </w:t>
            </w:r>
            <w:r w:rsidR="00413F10" w:rsidRPr="00413F10">
              <w:rPr>
                <w:rFonts w:ascii="Times New Roman" w:hAnsi="Times New Roman" w:cs="Times New Roman"/>
                <w:sz w:val="28"/>
                <w:szCs w:val="24"/>
              </w:rPr>
              <w:t>информационн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ой </w:t>
            </w:r>
            <w:r w:rsidR="00413F10" w:rsidRPr="00413F10">
              <w:rPr>
                <w:rFonts w:ascii="Times New Roman" w:hAnsi="Times New Roman" w:cs="Times New Roman"/>
                <w:sz w:val="28"/>
                <w:szCs w:val="24"/>
              </w:rPr>
              <w:t>кампанию среди          родителей и педагогической общественности  по привлечению детей в дополнительное образование через социальные сети и мессенджеры.</w:t>
            </w:r>
          </w:p>
          <w:p w:rsidR="006E4D07" w:rsidRPr="001643C8" w:rsidRDefault="006E4D07" w:rsidP="00413F10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:rsidR="00012669" w:rsidRDefault="00012669"/>
    <w:p w:rsidR="00012669" w:rsidRDefault="00012669" w:rsidP="00012669"/>
    <w:p w:rsidR="00F62BC5" w:rsidRDefault="00012669" w:rsidP="00012669">
      <w:pPr>
        <w:tabs>
          <w:tab w:val="left" w:pos="3381"/>
        </w:tabs>
      </w:pPr>
      <w:r>
        <w:tab/>
      </w:r>
    </w:p>
    <w:p w:rsidR="00012669" w:rsidRDefault="00012669" w:rsidP="00012669">
      <w:pPr>
        <w:tabs>
          <w:tab w:val="left" w:pos="3381"/>
        </w:tabs>
      </w:pPr>
    </w:p>
    <w:sectPr w:rsidR="00012669" w:rsidSect="00413F1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E70BDA"/>
    <w:multiLevelType w:val="hybridMultilevel"/>
    <w:tmpl w:val="BCD8488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C4700"/>
    <w:rsid w:val="00012669"/>
    <w:rsid w:val="00017EB6"/>
    <w:rsid w:val="00057FE1"/>
    <w:rsid w:val="000D7990"/>
    <w:rsid w:val="00156B18"/>
    <w:rsid w:val="001643C8"/>
    <w:rsid w:val="001C1B65"/>
    <w:rsid w:val="00270E44"/>
    <w:rsid w:val="003032EE"/>
    <w:rsid w:val="00333892"/>
    <w:rsid w:val="00413F10"/>
    <w:rsid w:val="00466C89"/>
    <w:rsid w:val="004C411E"/>
    <w:rsid w:val="004C4700"/>
    <w:rsid w:val="004C6CC4"/>
    <w:rsid w:val="005420D8"/>
    <w:rsid w:val="00662457"/>
    <w:rsid w:val="006E4D07"/>
    <w:rsid w:val="007C0397"/>
    <w:rsid w:val="00896937"/>
    <w:rsid w:val="00A249D4"/>
    <w:rsid w:val="00A24E02"/>
    <w:rsid w:val="00B76DA2"/>
    <w:rsid w:val="00C328A6"/>
    <w:rsid w:val="00CA245A"/>
    <w:rsid w:val="00CC1F97"/>
    <w:rsid w:val="00D75458"/>
    <w:rsid w:val="00DD066E"/>
    <w:rsid w:val="00DE65D5"/>
    <w:rsid w:val="00E80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D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D0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E4D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E4D07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66C89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466C89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customStyle="1" w:styleId="a9">
    <w:name w:val="Верхний колонтитул Знак"/>
    <w:basedOn w:val="a0"/>
    <w:link w:val="a8"/>
    <w:uiPriority w:val="99"/>
    <w:rsid w:val="00466C89"/>
    <w:rPr>
      <w:rFonts w:ascii="Calibri" w:eastAsia="Calibri" w:hAnsi="Calibri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D0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D0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E4D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E4D0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mailto:gmc_omsk@mail.ru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551FC-ACBB-4A08-8F17-1303C45AC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4</Pages>
  <Words>651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11</cp:revision>
  <cp:lastPrinted>2021-12-13T05:19:00Z</cp:lastPrinted>
  <dcterms:created xsi:type="dcterms:W3CDTF">2021-12-01T08:24:00Z</dcterms:created>
  <dcterms:modified xsi:type="dcterms:W3CDTF">2021-12-24T05:28:00Z</dcterms:modified>
</cp:coreProperties>
</file>