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B" w:rsidRPr="00C41574" w:rsidRDefault="00C41574" w:rsidP="00C41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E6DAB" w:rsidRPr="00C41574">
        <w:rPr>
          <w:rFonts w:ascii="Times New Roman" w:hAnsi="Times New Roman" w:cs="Times New Roman"/>
          <w:b/>
          <w:sz w:val="28"/>
          <w:szCs w:val="28"/>
        </w:rPr>
        <w:t xml:space="preserve">План реализации  </w:t>
      </w:r>
      <w:r w:rsidR="0062766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spellStart"/>
      <w:r w:rsidR="004E6DAB" w:rsidRPr="00C41574">
        <w:rPr>
          <w:rFonts w:ascii="Times New Roman" w:hAnsi="Times New Roman" w:cs="Times New Roman"/>
          <w:b/>
          <w:sz w:val="28"/>
          <w:szCs w:val="28"/>
        </w:rPr>
        <w:t>подпроекта</w:t>
      </w:r>
      <w:proofErr w:type="spellEnd"/>
      <w:r w:rsidR="004E6DAB" w:rsidRPr="00C415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«БУУБ» </w:t>
      </w:r>
      <w:r w:rsidR="004E6DAB" w:rsidRPr="00C41574">
        <w:rPr>
          <w:rFonts w:ascii="Times New Roman" w:hAnsi="Times New Roman" w:cs="Times New Roman"/>
          <w:b/>
          <w:sz w:val="28"/>
          <w:szCs w:val="28"/>
        </w:rPr>
        <w:t>в 202</w:t>
      </w:r>
      <w:r w:rsidR="00C15279" w:rsidRPr="00C15279">
        <w:rPr>
          <w:rFonts w:ascii="Times New Roman" w:hAnsi="Times New Roman" w:cs="Times New Roman"/>
          <w:b/>
          <w:sz w:val="28"/>
          <w:szCs w:val="28"/>
        </w:rPr>
        <w:t>2</w:t>
      </w:r>
      <w:r w:rsidR="004E6DAB" w:rsidRPr="00C41574">
        <w:rPr>
          <w:rFonts w:ascii="Times New Roman" w:hAnsi="Times New Roman" w:cs="Times New Roman"/>
          <w:b/>
          <w:sz w:val="28"/>
          <w:szCs w:val="28"/>
        </w:rPr>
        <w:t>-202</w:t>
      </w:r>
      <w:r w:rsidR="00C15279" w:rsidRPr="00C15279">
        <w:rPr>
          <w:rFonts w:ascii="Times New Roman" w:hAnsi="Times New Roman" w:cs="Times New Roman"/>
          <w:b/>
          <w:sz w:val="28"/>
          <w:szCs w:val="28"/>
        </w:rPr>
        <w:t>3</w:t>
      </w:r>
      <w:r w:rsidR="004E6DAB" w:rsidRPr="00C4157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BF6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70A" w:rsidRPr="00BF670A">
        <w:rPr>
          <w:rFonts w:ascii="Times New Roman" w:hAnsi="Times New Roman" w:cs="Times New Roman"/>
          <w:b/>
          <w:sz w:val="28"/>
          <w:szCs w:val="28"/>
          <w:highlight w:val="green"/>
        </w:rPr>
        <w:t>для ОО</w:t>
      </w: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851"/>
        <w:gridCol w:w="2958"/>
        <w:gridCol w:w="1436"/>
        <w:gridCol w:w="2410"/>
        <w:gridCol w:w="3119"/>
      </w:tblGrid>
      <w:tr w:rsidR="004E6DAB" w:rsidRPr="00C41574" w:rsidTr="007600B2">
        <w:tc>
          <w:tcPr>
            <w:tcW w:w="10774" w:type="dxa"/>
            <w:gridSpan w:val="5"/>
          </w:tcPr>
          <w:p w:rsidR="004E6DAB" w:rsidRPr="00C41574" w:rsidRDefault="004E6DAB" w:rsidP="004E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этап. Реализация </w:t>
            </w:r>
            <w:proofErr w:type="gramStart"/>
            <w:r w:rsidRPr="00C4157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C41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1574">
              <w:rPr>
                <w:rFonts w:ascii="Times New Roman" w:hAnsi="Times New Roman" w:cs="Times New Roman"/>
                <w:b/>
                <w:sz w:val="28"/>
                <w:szCs w:val="28"/>
              </w:rPr>
              <w:t>подпроекта</w:t>
            </w:r>
            <w:proofErr w:type="spellEnd"/>
          </w:p>
        </w:tc>
      </w:tr>
      <w:tr w:rsidR="0003598C" w:rsidRPr="00C41574" w:rsidTr="007600B2">
        <w:tc>
          <w:tcPr>
            <w:tcW w:w="10774" w:type="dxa"/>
            <w:gridSpan w:val="5"/>
          </w:tcPr>
          <w:p w:rsidR="0003598C" w:rsidRPr="00C41574" w:rsidRDefault="0003598C" w:rsidP="004E6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98C" w:rsidRPr="001349C6" w:rsidTr="00B12CF2">
        <w:tc>
          <w:tcPr>
            <w:tcW w:w="851" w:type="dxa"/>
          </w:tcPr>
          <w:p w:rsidR="0003598C" w:rsidRPr="001349C6" w:rsidRDefault="0003598C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3598C" w:rsidRPr="001349C6" w:rsidRDefault="001D645F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598C" w:rsidRPr="001349C6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1436" w:type="dxa"/>
          </w:tcPr>
          <w:p w:rsidR="0003598C" w:rsidRPr="001349C6" w:rsidRDefault="001D645F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598C" w:rsidRPr="001349C6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410" w:type="dxa"/>
          </w:tcPr>
          <w:p w:rsidR="0003598C" w:rsidRPr="001349C6" w:rsidRDefault="001D645F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598C" w:rsidRPr="001349C6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  <w:tc>
          <w:tcPr>
            <w:tcW w:w="3119" w:type="dxa"/>
          </w:tcPr>
          <w:p w:rsidR="0003598C" w:rsidRPr="001349C6" w:rsidRDefault="001D645F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598C" w:rsidRPr="001349C6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5C6AE8" w:rsidRPr="001349C6" w:rsidTr="00B12CF2">
        <w:tc>
          <w:tcPr>
            <w:tcW w:w="851" w:type="dxa"/>
          </w:tcPr>
          <w:p w:rsidR="005C6AE8" w:rsidRPr="001349C6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3.1</w:t>
            </w:r>
          </w:p>
        </w:tc>
        <w:tc>
          <w:tcPr>
            <w:tcW w:w="2958" w:type="dxa"/>
          </w:tcPr>
          <w:p w:rsidR="005C6AE8" w:rsidRPr="001349C6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 по педагогическим специальностям для школьников</w:t>
            </w:r>
          </w:p>
        </w:tc>
        <w:tc>
          <w:tcPr>
            <w:tcW w:w="1436" w:type="dxa"/>
          </w:tcPr>
          <w:p w:rsidR="005C6AE8" w:rsidRPr="001349C6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C6AE8" w:rsidRPr="001349C6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принявших участие в профессиональных пробах по педагогическим специальностям</w:t>
            </w:r>
          </w:p>
        </w:tc>
        <w:tc>
          <w:tcPr>
            <w:tcW w:w="3119" w:type="dxa"/>
          </w:tcPr>
          <w:p w:rsidR="005C6AE8" w:rsidRPr="001349C6" w:rsidRDefault="005C6AE8">
            <w:pPr>
              <w:rPr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БОУ ДО </w:t>
            </w:r>
            <w:proofErr w:type="gram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</w:t>
            </w: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общеобразовательные организации</w:t>
            </w:r>
          </w:p>
        </w:tc>
      </w:tr>
      <w:tr w:rsidR="005C6AE8" w:rsidRPr="001349C6" w:rsidTr="00B12CF2">
        <w:tc>
          <w:tcPr>
            <w:tcW w:w="851" w:type="dxa"/>
          </w:tcPr>
          <w:p w:rsidR="005C6AE8" w:rsidRPr="001349C6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3.2</w:t>
            </w:r>
          </w:p>
        </w:tc>
        <w:tc>
          <w:tcPr>
            <w:tcW w:w="2958" w:type="dxa"/>
          </w:tcPr>
          <w:p w:rsidR="005C6AE8" w:rsidRPr="001349C6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педагогической направленности</w:t>
            </w:r>
          </w:p>
        </w:tc>
        <w:tc>
          <w:tcPr>
            <w:tcW w:w="1436" w:type="dxa"/>
          </w:tcPr>
          <w:p w:rsidR="005C6AE8" w:rsidRPr="001349C6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C6AE8" w:rsidRPr="001349C6" w:rsidRDefault="005C6AE8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школьников, обучающихся по программам внеурочной деятельности на основе профессиональных проб, в том числе в соответствии с требованиями </w:t>
            </w:r>
            <w:r w:rsidR="00B32337"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чемпионата </w:t>
            </w:r>
            <w:r w:rsidR="00B32337"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«Профессионалы» </w:t>
            </w: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по педагогическим компетенциям «Дошкольное воспитание», «Физическая культура» и др., а также по программ</w:t>
            </w:r>
            <w:r w:rsidR="00B32337" w:rsidRPr="001349C6">
              <w:rPr>
                <w:rFonts w:ascii="Times New Roman" w:hAnsi="Times New Roman" w:cs="Times New Roman"/>
                <w:sz w:val="24"/>
                <w:szCs w:val="24"/>
              </w:rPr>
              <w:t>ам в поддержку социальной и педагогической одаренности и программам</w:t>
            </w: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, регламентирующим детскую волонтерскую педагогическую деятельность в общеобразовательных организациях</w:t>
            </w:r>
          </w:p>
        </w:tc>
        <w:tc>
          <w:tcPr>
            <w:tcW w:w="3119" w:type="dxa"/>
          </w:tcPr>
          <w:p w:rsidR="005C6AE8" w:rsidRPr="001349C6" w:rsidRDefault="005C6AE8">
            <w:pPr>
              <w:rPr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БОУ ДО </w:t>
            </w:r>
            <w:proofErr w:type="gram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</w:t>
            </w: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общеобразовательные организации</w:t>
            </w:r>
          </w:p>
        </w:tc>
      </w:tr>
      <w:tr w:rsidR="005C6AE8" w:rsidRPr="001349C6" w:rsidTr="00B12CF2">
        <w:trPr>
          <w:trHeight w:val="1769"/>
        </w:trPr>
        <w:tc>
          <w:tcPr>
            <w:tcW w:w="851" w:type="dxa"/>
          </w:tcPr>
          <w:p w:rsidR="005C6AE8" w:rsidRPr="001349C6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3.3</w:t>
            </w:r>
          </w:p>
        </w:tc>
        <w:tc>
          <w:tcPr>
            <w:tcW w:w="2958" w:type="dxa"/>
          </w:tcPr>
          <w:p w:rsidR="005C6AE8" w:rsidRPr="001349C6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Осуществление наставничества молодыми педагогами по привлечению школьников к педагогической деятельности.</w:t>
            </w:r>
          </w:p>
          <w:p w:rsidR="005C6AE8" w:rsidRPr="001349C6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наставничества (студент - школьник, школьник – школьник, молодой педагог – школьник)</w:t>
            </w:r>
          </w:p>
          <w:p w:rsidR="005C6AE8" w:rsidRPr="001349C6" w:rsidRDefault="005C6AE8" w:rsidP="004E6DAB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5C6AE8" w:rsidRPr="001349C6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C6AE8" w:rsidRPr="001349C6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школьников, оказавших помощь педагогам в проведении учебных занятий, разработавших электронные ресурсы для проведения занятий, 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онлайн-курсы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для сверстников и взрослых и др. и получивших статус «ассистент учителя», «ассистент педагога»</w:t>
            </w:r>
          </w:p>
        </w:tc>
        <w:tc>
          <w:tcPr>
            <w:tcW w:w="3119" w:type="dxa"/>
          </w:tcPr>
          <w:p w:rsidR="005C6AE8" w:rsidRPr="001349C6" w:rsidRDefault="005C6AE8">
            <w:pPr>
              <w:rPr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БОУ ДО </w:t>
            </w:r>
            <w:proofErr w:type="gram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</w:t>
            </w: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общеобразовательные организации</w:t>
            </w:r>
          </w:p>
        </w:tc>
      </w:tr>
      <w:tr w:rsidR="005C6AE8" w:rsidRPr="001349C6" w:rsidTr="00B12CF2">
        <w:tc>
          <w:tcPr>
            <w:tcW w:w="851" w:type="dxa"/>
          </w:tcPr>
          <w:p w:rsidR="005C6AE8" w:rsidRPr="001349C6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3.4</w:t>
            </w:r>
          </w:p>
        </w:tc>
        <w:tc>
          <w:tcPr>
            <w:tcW w:w="2958" w:type="dxa"/>
          </w:tcPr>
          <w:p w:rsidR="005C6AE8" w:rsidRPr="001349C6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методических материалов, разработанных в ходе 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, на экспертизу в региональное методическое объединение по общему образованию и среднему профессиональному образованию (далее – РУМО)</w:t>
            </w:r>
          </w:p>
        </w:tc>
        <w:tc>
          <w:tcPr>
            <w:tcW w:w="1436" w:type="dxa"/>
          </w:tcPr>
          <w:p w:rsidR="005C6AE8" w:rsidRPr="001349C6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По плану заседаний РУМО</w:t>
            </w:r>
          </w:p>
        </w:tc>
        <w:tc>
          <w:tcPr>
            <w:tcW w:w="2410" w:type="dxa"/>
          </w:tcPr>
          <w:p w:rsidR="005C6AE8" w:rsidRPr="001349C6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материалов, успешно прошедших экспертизу РУМО</w:t>
            </w:r>
          </w:p>
        </w:tc>
        <w:tc>
          <w:tcPr>
            <w:tcW w:w="3119" w:type="dxa"/>
          </w:tcPr>
          <w:p w:rsidR="005C6AE8" w:rsidRPr="001349C6" w:rsidRDefault="005C6AE8">
            <w:pPr>
              <w:rPr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БОУ ДО </w:t>
            </w:r>
            <w:proofErr w:type="gram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</w:t>
            </w: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общеобразовательные организации</w:t>
            </w:r>
          </w:p>
        </w:tc>
      </w:tr>
      <w:tr w:rsidR="005C6AE8" w:rsidRPr="001349C6" w:rsidTr="00B12CF2">
        <w:tc>
          <w:tcPr>
            <w:tcW w:w="851" w:type="dxa"/>
          </w:tcPr>
          <w:p w:rsidR="005C6AE8" w:rsidRPr="001349C6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58" w:type="dxa"/>
          </w:tcPr>
          <w:p w:rsidR="005C6AE8" w:rsidRPr="001349C6" w:rsidRDefault="00FB1A1C" w:rsidP="00FB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региональных профильных смен для школьников – участников проекта</w:t>
            </w:r>
          </w:p>
        </w:tc>
        <w:tc>
          <w:tcPr>
            <w:tcW w:w="1436" w:type="dxa"/>
          </w:tcPr>
          <w:p w:rsidR="005C6AE8" w:rsidRPr="001349C6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Июнь (ежегодно)</w:t>
            </w:r>
          </w:p>
        </w:tc>
        <w:tc>
          <w:tcPr>
            <w:tcW w:w="2410" w:type="dxa"/>
          </w:tcPr>
          <w:p w:rsidR="005C6AE8" w:rsidRPr="001349C6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школьников-участников профильных смен</w:t>
            </w:r>
          </w:p>
        </w:tc>
        <w:tc>
          <w:tcPr>
            <w:tcW w:w="3119" w:type="dxa"/>
          </w:tcPr>
          <w:p w:rsidR="005C6AE8" w:rsidRPr="001349C6" w:rsidRDefault="00FB1A1C">
            <w:pPr>
              <w:rPr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ИРООО, 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ОмГП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,  ОПК №1</w:t>
            </w:r>
          </w:p>
        </w:tc>
      </w:tr>
      <w:tr w:rsidR="005C6AE8" w:rsidRPr="001349C6" w:rsidTr="00B12CF2">
        <w:tc>
          <w:tcPr>
            <w:tcW w:w="851" w:type="dxa"/>
          </w:tcPr>
          <w:p w:rsidR="005C6AE8" w:rsidRPr="001349C6" w:rsidRDefault="005C6AE8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3.6</w:t>
            </w:r>
          </w:p>
        </w:tc>
        <w:tc>
          <w:tcPr>
            <w:tcW w:w="2958" w:type="dxa"/>
          </w:tcPr>
          <w:p w:rsidR="005C6AE8" w:rsidRPr="001349C6" w:rsidRDefault="005C6AE8" w:rsidP="00FB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Проведение для школьников, мотивированных к педагогической деятельности</w:t>
            </w:r>
            <w:r w:rsidR="00FB1A1C" w:rsidRPr="00134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A1C"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профильных смен</w:t>
            </w:r>
          </w:p>
        </w:tc>
        <w:tc>
          <w:tcPr>
            <w:tcW w:w="1436" w:type="dxa"/>
          </w:tcPr>
          <w:p w:rsidR="005C6AE8" w:rsidRPr="001349C6" w:rsidRDefault="005C6AE8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Июнь (ежегодно)</w:t>
            </w:r>
          </w:p>
        </w:tc>
        <w:tc>
          <w:tcPr>
            <w:tcW w:w="2410" w:type="dxa"/>
          </w:tcPr>
          <w:p w:rsidR="005C6AE8" w:rsidRPr="001349C6" w:rsidRDefault="005C6AE8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школьников – участников профильных смен </w:t>
            </w:r>
          </w:p>
        </w:tc>
        <w:tc>
          <w:tcPr>
            <w:tcW w:w="3119" w:type="dxa"/>
          </w:tcPr>
          <w:p w:rsidR="005C6AE8" w:rsidRPr="001349C6" w:rsidRDefault="005C6AE8">
            <w:pPr>
              <w:rPr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БОУ ДО </w:t>
            </w:r>
            <w:proofErr w:type="gram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</w:t>
            </w: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общеобразовательные организации</w:t>
            </w:r>
          </w:p>
        </w:tc>
      </w:tr>
      <w:tr w:rsidR="00FB1A1C" w:rsidRPr="001349C6" w:rsidTr="00B12CF2">
        <w:tc>
          <w:tcPr>
            <w:tcW w:w="851" w:type="dxa"/>
          </w:tcPr>
          <w:p w:rsidR="00FB1A1C" w:rsidRPr="001349C6" w:rsidRDefault="00FB1A1C" w:rsidP="004E6DA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3.7</w:t>
            </w:r>
          </w:p>
        </w:tc>
        <w:tc>
          <w:tcPr>
            <w:tcW w:w="2958" w:type="dxa"/>
          </w:tcPr>
          <w:p w:rsidR="00FB1A1C" w:rsidRPr="001349C6" w:rsidRDefault="00FB1A1C" w:rsidP="00FB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Участие в  Областном форуме будущих педагогов «Шаг в профессию</w:t>
            </w:r>
          </w:p>
        </w:tc>
        <w:tc>
          <w:tcPr>
            <w:tcW w:w="1436" w:type="dxa"/>
          </w:tcPr>
          <w:p w:rsidR="00FB1A1C" w:rsidRPr="001349C6" w:rsidRDefault="00B32337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Октябрь (ежегодно)</w:t>
            </w:r>
          </w:p>
        </w:tc>
        <w:tc>
          <w:tcPr>
            <w:tcW w:w="2410" w:type="dxa"/>
          </w:tcPr>
          <w:p w:rsidR="00FB1A1C" w:rsidRPr="001349C6" w:rsidRDefault="00FB1A1C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1A1C" w:rsidRPr="001349C6" w:rsidRDefault="00FB1A1C" w:rsidP="004C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БОУ ДО </w:t>
            </w:r>
            <w:proofErr w:type="gram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</w:t>
            </w:r>
            <w:r w:rsidR="004C46F2" w:rsidRPr="004C46F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ОО</w:t>
            </w:r>
          </w:p>
        </w:tc>
      </w:tr>
      <w:tr w:rsidR="00A97B3D" w:rsidRPr="001349C6" w:rsidTr="00B12CF2">
        <w:tc>
          <w:tcPr>
            <w:tcW w:w="851" w:type="dxa"/>
          </w:tcPr>
          <w:p w:rsidR="00A97B3D" w:rsidRPr="001349C6" w:rsidRDefault="00A97B3D" w:rsidP="004E6DA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3.8</w:t>
            </w:r>
          </w:p>
        </w:tc>
        <w:tc>
          <w:tcPr>
            <w:tcW w:w="2958" w:type="dxa"/>
          </w:tcPr>
          <w:p w:rsidR="00A97B3D" w:rsidRPr="001349C6" w:rsidRDefault="00A97B3D" w:rsidP="00A9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Форума молодых и будущих педагогов «Горячие сердца» (участие)  </w:t>
            </w:r>
          </w:p>
        </w:tc>
        <w:tc>
          <w:tcPr>
            <w:tcW w:w="1436" w:type="dxa"/>
          </w:tcPr>
          <w:p w:rsidR="00A97B3D" w:rsidRPr="001349C6" w:rsidRDefault="00A97B3D" w:rsidP="003F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A97B3D" w:rsidRPr="001349C6" w:rsidRDefault="00A97B3D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Не менее 1 молодого педагога и 1 школьника от ОО</w:t>
            </w:r>
          </w:p>
        </w:tc>
        <w:tc>
          <w:tcPr>
            <w:tcW w:w="3119" w:type="dxa"/>
          </w:tcPr>
          <w:p w:rsidR="00A97B3D" w:rsidRPr="001349C6" w:rsidRDefault="00A97B3D" w:rsidP="003F4AB5">
            <w:pPr>
              <w:rPr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proofErr w:type="gram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ЦТРиГ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</w:t>
            </w: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ОО</w:t>
            </w:r>
          </w:p>
        </w:tc>
      </w:tr>
      <w:tr w:rsidR="007600B2" w:rsidRPr="001349C6" w:rsidTr="00B12CF2">
        <w:tc>
          <w:tcPr>
            <w:tcW w:w="851" w:type="dxa"/>
          </w:tcPr>
          <w:p w:rsidR="007600B2" w:rsidRPr="001349C6" w:rsidRDefault="007600B2" w:rsidP="004E6DA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58" w:type="dxa"/>
          </w:tcPr>
          <w:p w:rsidR="007600B2" w:rsidRPr="001349C6" w:rsidRDefault="007600B2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телемост по вопросам 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детьми, проявляющими </w:t>
            </w:r>
            <w:r w:rsidRPr="0013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склонности к осознанному выбору профессии в педагогической сфере</w:t>
            </w:r>
            <w:r w:rsidR="007E03E4"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участие)</w:t>
            </w:r>
          </w:p>
        </w:tc>
        <w:tc>
          <w:tcPr>
            <w:tcW w:w="1436" w:type="dxa"/>
          </w:tcPr>
          <w:p w:rsidR="007600B2" w:rsidRPr="001349C6" w:rsidRDefault="007600B2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2410" w:type="dxa"/>
          </w:tcPr>
          <w:p w:rsidR="007600B2" w:rsidRPr="001349C6" w:rsidRDefault="007600B2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00B2" w:rsidRPr="001349C6" w:rsidRDefault="0076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ИРООО, 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, ОПК №1</w:t>
            </w:r>
          </w:p>
        </w:tc>
      </w:tr>
      <w:tr w:rsidR="007600B2" w:rsidRPr="001349C6" w:rsidTr="00B12CF2">
        <w:tc>
          <w:tcPr>
            <w:tcW w:w="851" w:type="dxa"/>
          </w:tcPr>
          <w:p w:rsidR="007600B2" w:rsidRPr="001349C6" w:rsidRDefault="007600B2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958" w:type="dxa"/>
          </w:tcPr>
          <w:p w:rsidR="007600B2" w:rsidRPr="001349C6" w:rsidRDefault="007600B2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7E03E4" w:rsidRPr="001349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профессиональных проб педагогической направленности в рамках проекта «</w:t>
            </w:r>
            <w:r w:rsidR="007E03E4" w:rsidRPr="001349C6">
              <w:rPr>
                <w:rFonts w:ascii="Times New Roman" w:hAnsi="Times New Roman" w:cs="Times New Roman"/>
                <w:sz w:val="24"/>
                <w:szCs w:val="24"/>
              </w:rPr>
              <w:t>Билет в б</w:t>
            </w: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удущее»</w:t>
            </w:r>
          </w:p>
        </w:tc>
        <w:tc>
          <w:tcPr>
            <w:tcW w:w="1436" w:type="dxa"/>
          </w:tcPr>
          <w:p w:rsidR="007600B2" w:rsidRPr="001349C6" w:rsidRDefault="007600B2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Сентябрь – октябрь (ежегодно)</w:t>
            </w:r>
          </w:p>
        </w:tc>
        <w:tc>
          <w:tcPr>
            <w:tcW w:w="2410" w:type="dxa"/>
          </w:tcPr>
          <w:p w:rsidR="007600B2" w:rsidRPr="001349C6" w:rsidRDefault="007600B2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00B2" w:rsidRPr="001349C6" w:rsidRDefault="0076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ИРООО, ОМГПУ</w:t>
            </w:r>
          </w:p>
        </w:tc>
      </w:tr>
      <w:tr w:rsidR="007600B2" w:rsidRPr="001349C6" w:rsidTr="00B12CF2">
        <w:tc>
          <w:tcPr>
            <w:tcW w:w="851" w:type="dxa"/>
          </w:tcPr>
          <w:p w:rsidR="007600B2" w:rsidRPr="001349C6" w:rsidRDefault="007600B2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3.11</w:t>
            </w:r>
          </w:p>
        </w:tc>
        <w:tc>
          <w:tcPr>
            <w:tcW w:w="2958" w:type="dxa"/>
          </w:tcPr>
          <w:p w:rsidR="007600B2" w:rsidRPr="001349C6" w:rsidRDefault="007600B2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профессионального конкурса «Дебют»</w:t>
            </w:r>
            <w:r w:rsidR="007E03E4"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</w:t>
            </w: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, студентов и школьников со статусом «Ассистент педагога»</w:t>
            </w:r>
            <w:r w:rsidR="007E03E4"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</w:tc>
        <w:tc>
          <w:tcPr>
            <w:tcW w:w="1436" w:type="dxa"/>
          </w:tcPr>
          <w:p w:rsidR="007600B2" w:rsidRPr="001349C6" w:rsidRDefault="007E03E4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410" w:type="dxa"/>
          </w:tcPr>
          <w:p w:rsidR="007600B2" w:rsidRPr="001349C6" w:rsidRDefault="007600B2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00B2" w:rsidRPr="001349C6" w:rsidRDefault="007E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ИРООО, </w:t>
            </w: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«Перспектива», ОО</w:t>
            </w:r>
          </w:p>
        </w:tc>
      </w:tr>
      <w:tr w:rsidR="007E03E4" w:rsidRPr="001349C6" w:rsidTr="00B12CF2">
        <w:tc>
          <w:tcPr>
            <w:tcW w:w="851" w:type="dxa"/>
          </w:tcPr>
          <w:p w:rsidR="007E03E4" w:rsidRPr="001349C6" w:rsidRDefault="007E03E4" w:rsidP="004E6DA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958" w:type="dxa"/>
          </w:tcPr>
          <w:p w:rsidR="007E03E4" w:rsidRPr="001349C6" w:rsidRDefault="007E03E4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чемпионата «Профессионалы» по педагогическим компетенциям</w:t>
            </w:r>
          </w:p>
        </w:tc>
        <w:tc>
          <w:tcPr>
            <w:tcW w:w="1436" w:type="dxa"/>
          </w:tcPr>
          <w:p w:rsidR="007E03E4" w:rsidRPr="001349C6" w:rsidRDefault="007E03E4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7E03E4" w:rsidRPr="001349C6" w:rsidRDefault="007E03E4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03E4" w:rsidRPr="001349C6" w:rsidRDefault="007E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РКЦ, ОПК №1</w:t>
            </w:r>
          </w:p>
        </w:tc>
      </w:tr>
      <w:tr w:rsidR="007E03E4" w:rsidRPr="001349C6" w:rsidTr="00B12CF2">
        <w:tc>
          <w:tcPr>
            <w:tcW w:w="851" w:type="dxa"/>
          </w:tcPr>
          <w:p w:rsidR="007E03E4" w:rsidRPr="001349C6" w:rsidRDefault="007E03E4" w:rsidP="004E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3.13</w:t>
            </w:r>
          </w:p>
        </w:tc>
        <w:tc>
          <w:tcPr>
            <w:tcW w:w="2958" w:type="dxa"/>
          </w:tcPr>
          <w:p w:rsidR="007E03E4" w:rsidRPr="001349C6" w:rsidRDefault="007E03E4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2939FE"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ние результатов  </w:t>
            </w:r>
            <w:proofErr w:type="gramStart"/>
            <w:r w:rsidR="002939FE" w:rsidRPr="001349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="002939FE"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областных мероприятий</w:t>
            </w:r>
          </w:p>
        </w:tc>
        <w:tc>
          <w:tcPr>
            <w:tcW w:w="1436" w:type="dxa"/>
          </w:tcPr>
          <w:p w:rsidR="007E03E4" w:rsidRPr="001349C6" w:rsidRDefault="002939FE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7E03E4" w:rsidRPr="001349C6" w:rsidRDefault="007E03E4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03E4" w:rsidRPr="001349C6" w:rsidRDefault="0029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«Перспектива», ОО</w:t>
            </w:r>
          </w:p>
        </w:tc>
      </w:tr>
      <w:tr w:rsidR="002939FE" w:rsidRPr="001349C6" w:rsidTr="00B12CF2">
        <w:tc>
          <w:tcPr>
            <w:tcW w:w="851" w:type="dxa"/>
          </w:tcPr>
          <w:p w:rsidR="002939FE" w:rsidRPr="001349C6" w:rsidRDefault="002939FE" w:rsidP="0029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3.14</w:t>
            </w:r>
          </w:p>
        </w:tc>
        <w:tc>
          <w:tcPr>
            <w:tcW w:w="2958" w:type="dxa"/>
          </w:tcPr>
          <w:p w:rsidR="002939FE" w:rsidRPr="001349C6" w:rsidRDefault="002939FE" w:rsidP="00B32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реализации 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в СМИ, тиражирование лучших практик</w:t>
            </w:r>
          </w:p>
        </w:tc>
        <w:tc>
          <w:tcPr>
            <w:tcW w:w="1436" w:type="dxa"/>
          </w:tcPr>
          <w:p w:rsidR="002939FE" w:rsidRPr="001349C6" w:rsidRDefault="002939FE" w:rsidP="004E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939FE" w:rsidRPr="001349C6" w:rsidRDefault="002939FE" w:rsidP="004E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39FE" w:rsidRPr="001349C6" w:rsidRDefault="0029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«Перспектива», ОО</w:t>
            </w:r>
          </w:p>
        </w:tc>
      </w:tr>
      <w:tr w:rsidR="004C46F2" w:rsidRPr="001349C6" w:rsidTr="00B12CF2">
        <w:tc>
          <w:tcPr>
            <w:tcW w:w="851" w:type="dxa"/>
          </w:tcPr>
          <w:p w:rsidR="004C46F2" w:rsidRPr="001349C6" w:rsidRDefault="004C46F2" w:rsidP="001349C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3.15</w:t>
            </w:r>
          </w:p>
        </w:tc>
        <w:tc>
          <w:tcPr>
            <w:tcW w:w="2958" w:type="dxa"/>
          </w:tcPr>
          <w:p w:rsidR="004C46F2" w:rsidRPr="001349C6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 конкурса 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(участие)</w:t>
            </w:r>
          </w:p>
        </w:tc>
        <w:tc>
          <w:tcPr>
            <w:tcW w:w="1436" w:type="dxa"/>
          </w:tcPr>
          <w:p w:rsidR="004C46F2" w:rsidRPr="001349C6" w:rsidRDefault="004C46F2" w:rsidP="003F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C46F2" w:rsidRPr="001349C6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Не менее 1 от ОО</w:t>
            </w:r>
          </w:p>
        </w:tc>
        <w:tc>
          <w:tcPr>
            <w:tcW w:w="3119" w:type="dxa"/>
          </w:tcPr>
          <w:p w:rsidR="004C46F2" w:rsidRPr="001349C6" w:rsidRDefault="004C46F2" w:rsidP="003F4AB5">
            <w:pPr>
              <w:rPr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proofErr w:type="gram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ЦТРиГ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</w:t>
            </w: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ОО</w:t>
            </w:r>
          </w:p>
        </w:tc>
      </w:tr>
      <w:tr w:rsidR="004C46F2" w:rsidRPr="001349C6" w:rsidTr="00B12CF2">
        <w:tc>
          <w:tcPr>
            <w:tcW w:w="851" w:type="dxa"/>
          </w:tcPr>
          <w:p w:rsidR="004C46F2" w:rsidRPr="001349C6" w:rsidRDefault="004C46F2" w:rsidP="001349C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3.16</w:t>
            </w:r>
          </w:p>
        </w:tc>
        <w:tc>
          <w:tcPr>
            <w:tcW w:w="2958" w:type="dxa"/>
          </w:tcPr>
          <w:p w:rsidR="004C46F2" w:rsidRPr="001349C6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Проведение акции «Школа в школе»</w:t>
            </w:r>
          </w:p>
        </w:tc>
        <w:tc>
          <w:tcPr>
            <w:tcW w:w="1436" w:type="dxa"/>
          </w:tcPr>
          <w:p w:rsidR="004C46F2" w:rsidRPr="001349C6" w:rsidRDefault="004C46F2" w:rsidP="003F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4C46F2" w:rsidRPr="001349C6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100% ОО участников проекта</w:t>
            </w:r>
          </w:p>
        </w:tc>
        <w:tc>
          <w:tcPr>
            <w:tcW w:w="3119" w:type="dxa"/>
          </w:tcPr>
          <w:p w:rsidR="004C46F2" w:rsidRPr="001349C6" w:rsidRDefault="004C46F2" w:rsidP="003F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БОУ ДО </w:t>
            </w:r>
            <w:proofErr w:type="gram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. Омска «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ЦТРиГ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«Перспектива», </w:t>
            </w: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ОО</w:t>
            </w:r>
          </w:p>
        </w:tc>
      </w:tr>
      <w:tr w:rsidR="004C46F2" w:rsidRPr="001349C6" w:rsidTr="00B12CF2">
        <w:tc>
          <w:tcPr>
            <w:tcW w:w="851" w:type="dxa"/>
          </w:tcPr>
          <w:p w:rsidR="004C46F2" w:rsidRPr="001349C6" w:rsidRDefault="004C46F2" w:rsidP="00A97B3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3.17</w:t>
            </w:r>
          </w:p>
        </w:tc>
        <w:tc>
          <w:tcPr>
            <w:tcW w:w="2958" w:type="dxa"/>
          </w:tcPr>
          <w:p w:rsidR="004C46F2" w:rsidRPr="001349C6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 </w:t>
            </w:r>
            <w:proofErr w:type="spellStart"/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proofErr w:type="spellEnd"/>
          </w:p>
        </w:tc>
        <w:tc>
          <w:tcPr>
            <w:tcW w:w="1436" w:type="dxa"/>
          </w:tcPr>
          <w:p w:rsidR="004C46F2" w:rsidRPr="001349C6" w:rsidRDefault="004C46F2" w:rsidP="003F4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Ноябрь – декабрь (ежегодно)</w:t>
            </w:r>
          </w:p>
        </w:tc>
        <w:tc>
          <w:tcPr>
            <w:tcW w:w="2410" w:type="dxa"/>
          </w:tcPr>
          <w:p w:rsidR="004C46F2" w:rsidRPr="001349C6" w:rsidRDefault="004C46F2" w:rsidP="003F4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3119" w:type="dxa"/>
          </w:tcPr>
          <w:p w:rsidR="004C46F2" w:rsidRPr="001349C6" w:rsidRDefault="004C46F2" w:rsidP="003F4AB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349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Перспектива», ОО</w:t>
            </w:r>
          </w:p>
        </w:tc>
      </w:tr>
    </w:tbl>
    <w:p w:rsidR="004E6DAB" w:rsidRPr="001349C6" w:rsidRDefault="004E6DAB" w:rsidP="004E6DAB">
      <w:pPr>
        <w:spacing w:after="0" w:line="240" w:lineRule="auto"/>
        <w:rPr>
          <w:sz w:val="24"/>
          <w:szCs w:val="24"/>
        </w:rPr>
      </w:pPr>
    </w:p>
    <w:p w:rsidR="004E6DAB" w:rsidRPr="001349C6" w:rsidRDefault="004E6DAB" w:rsidP="004E6DAB">
      <w:pPr>
        <w:rPr>
          <w:sz w:val="24"/>
          <w:szCs w:val="24"/>
        </w:rPr>
      </w:pPr>
    </w:p>
    <w:p w:rsidR="004E6DAB" w:rsidRPr="004E6DAB" w:rsidRDefault="004E6DAB" w:rsidP="004E6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6DAB" w:rsidRPr="004E6DAB" w:rsidSect="006549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590F"/>
    <w:multiLevelType w:val="hybridMultilevel"/>
    <w:tmpl w:val="B016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51B0"/>
    <w:multiLevelType w:val="hybridMultilevel"/>
    <w:tmpl w:val="0B74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935"/>
    <w:rsid w:val="00003D76"/>
    <w:rsid w:val="00031C8F"/>
    <w:rsid w:val="0003598C"/>
    <w:rsid w:val="00044D0F"/>
    <w:rsid w:val="0004777E"/>
    <w:rsid w:val="0006050F"/>
    <w:rsid w:val="00084221"/>
    <w:rsid w:val="000E4943"/>
    <w:rsid w:val="00111E66"/>
    <w:rsid w:val="001349C6"/>
    <w:rsid w:val="00156946"/>
    <w:rsid w:val="00185BA5"/>
    <w:rsid w:val="001A52EA"/>
    <w:rsid w:val="001B6CE5"/>
    <w:rsid w:val="001C26FC"/>
    <w:rsid w:val="001C69F6"/>
    <w:rsid w:val="001D645F"/>
    <w:rsid w:val="001D647C"/>
    <w:rsid w:val="001E201C"/>
    <w:rsid w:val="00206CB1"/>
    <w:rsid w:val="00232D40"/>
    <w:rsid w:val="00251CE2"/>
    <w:rsid w:val="002569C5"/>
    <w:rsid w:val="00274B07"/>
    <w:rsid w:val="002939FE"/>
    <w:rsid w:val="002A47F0"/>
    <w:rsid w:val="002E3E0A"/>
    <w:rsid w:val="00315552"/>
    <w:rsid w:val="00316415"/>
    <w:rsid w:val="00320626"/>
    <w:rsid w:val="003404AA"/>
    <w:rsid w:val="00342374"/>
    <w:rsid w:val="0034568A"/>
    <w:rsid w:val="003730AD"/>
    <w:rsid w:val="00373E58"/>
    <w:rsid w:val="00376138"/>
    <w:rsid w:val="003772FB"/>
    <w:rsid w:val="00384721"/>
    <w:rsid w:val="003876BD"/>
    <w:rsid w:val="003B77C7"/>
    <w:rsid w:val="003C3EA3"/>
    <w:rsid w:val="00400AC4"/>
    <w:rsid w:val="00401AA7"/>
    <w:rsid w:val="00405FE2"/>
    <w:rsid w:val="00406577"/>
    <w:rsid w:val="00413B91"/>
    <w:rsid w:val="00415199"/>
    <w:rsid w:val="0046102B"/>
    <w:rsid w:val="004A6012"/>
    <w:rsid w:val="004C46F2"/>
    <w:rsid w:val="004E1AED"/>
    <w:rsid w:val="004E6266"/>
    <w:rsid w:val="004E6DAB"/>
    <w:rsid w:val="004F6869"/>
    <w:rsid w:val="00503193"/>
    <w:rsid w:val="005036AE"/>
    <w:rsid w:val="005063AC"/>
    <w:rsid w:val="00507A3B"/>
    <w:rsid w:val="005300C9"/>
    <w:rsid w:val="0053359E"/>
    <w:rsid w:val="005C136E"/>
    <w:rsid w:val="005C6AE8"/>
    <w:rsid w:val="005E3BE2"/>
    <w:rsid w:val="005F19BF"/>
    <w:rsid w:val="00601F89"/>
    <w:rsid w:val="00615120"/>
    <w:rsid w:val="00627668"/>
    <w:rsid w:val="00654935"/>
    <w:rsid w:val="006A0127"/>
    <w:rsid w:val="006A0B22"/>
    <w:rsid w:val="006A53B5"/>
    <w:rsid w:val="006E2498"/>
    <w:rsid w:val="00701E08"/>
    <w:rsid w:val="00707C11"/>
    <w:rsid w:val="00721DEA"/>
    <w:rsid w:val="007600B2"/>
    <w:rsid w:val="007967FE"/>
    <w:rsid w:val="007B31DE"/>
    <w:rsid w:val="007B7B4C"/>
    <w:rsid w:val="007C4017"/>
    <w:rsid w:val="007E03E4"/>
    <w:rsid w:val="007E3FDC"/>
    <w:rsid w:val="008043AE"/>
    <w:rsid w:val="008224AB"/>
    <w:rsid w:val="00844343"/>
    <w:rsid w:val="00860F5C"/>
    <w:rsid w:val="00881CF9"/>
    <w:rsid w:val="008827C8"/>
    <w:rsid w:val="00892A8E"/>
    <w:rsid w:val="00893F82"/>
    <w:rsid w:val="0089593C"/>
    <w:rsid w:val="008D5D97"/>
    <w:rsid w:val="0091414B"/>
    <w:rsid w:val="009324D7"/>
    <w:rsid w:val="009A5C64"/>
    <w:rsid w:val="009B2E15"/>
    <w:rsid w:val="009C3754"/>
    <w:rsid w:val="009F4DC8"/>
    <w:rsid w:val="00A01531"/>
    <w:rsid w:val="00A252C8"/>
    <w:rsid w:val="00A64A36"/>
    <w:rsid w:val="00A75AE1"/>
    <w:rsid w:val="00A952F3"/>
    <w:rsid w:val="00A97B3D"/>
    <w:rsid w:val="00AD50B0"/>
    <w:rsid w:val="00B118ED"/>
    <w:rsid w:val="00B12CF2"/>
    <w:rsid w:val="00B32337"/>
    <w:rsid w:val="00B34F36"/>
    <w:rsid w:val="00B472B5"/>
    <w:rsid w:val="00B8372B"/>
    <w:rsid w:val="00BA1823"/>
    <w:rsid w:val="00BA70DB"/>
    <w:rsid w:val="00BA7418"/>
    <w:rsid w:val="00BD359D"/>
    <w:rsid w:val="00BD4387"/>
    <w:rsid w:val="00BE58BD"/>
    <w:rsid w:val="00BE5C7B"/>
    <w:rsid w:val="00BF41FF"/>
    <w:rsid w:val="00BF670A"/>
    <w:rsid w:val="00C15279"/>
    <w:rsid w:val="00C34670"/>
    <w:rsid w:val="00C41574"/>
    <w:rsid w:val="00C504FD"/>
    <w:rsid w:val="00C935F5"/>
    <w:rsid w:val="00CA0277"/>
    <w:rsid w:val="00CC36ED"/>
    <w:rsid w:val="00CC6C2C"/>
    <w:rsid w:val="00CC7BA4"/>
    <w:rsid w:val="00CD631A"/>
    <w:rsid w:val="00D1659B"/>
    <w:rsid w:val="00D2660B"/>
    <w:rsid w:val="00D36740"/>
    <w:rsid w:val="00D4558C"/>
    <w:rsid w:val="00D6427A"/>
    <w:rsid w:val="00D87322"/>
    <w:rsid w:val="00DF176B"/>
    <w:rsid w:val="00E106A3"/>
    <w:rsid w:val="00E17067"/>
    <w:rsid w:val="00E43F64"/>
    <w:rsid w:val="00E60213"/>
    <w:rsid w:val="00E64A0D"/>
    <w:rsid w:val="00E725ED"/>
    <w:rsid w:val="00F70C6D"/>
    <w:rsid w:val="00F7125C"/>
    <w:rsid w:val="00FB1A1C"/>
    <w:rsid w:val="00FE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9FE8-8AD2-4C87-A4F1-AF71FC21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2021-10-13T05:22:00Z</cp:lastPrinted>
  <dcterms:created xsi:type="dcterms:W3CDTF">2022-12-29T05:45:00Z</dcterms:created>
  <dcterms:modified xsi:type="dcterms:W3CDTF">2022-12-29T05:48:00Z</dcterms:modified>
</cp:coreProperties>
</file>