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CD" w:rsidRPr="003166CD" w:rsidRDefault="003166CD" w:rsidP="003166CD">
      <w:pPr>
        <w:pStyle w:val="17PRIL-header-1"/>
        <w:spacing w:after="227"/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 w:rsidRPr="003166CD">
        <w:rPr>
          <w:rFonts w:ascii="Times New Roman" w:hAnsi="Times New Roman" w:cs="Times New Roman"/>
          <w:sz w:val="24"/>
          <w:szCs w:val="24"/>
        </w:rPr>
        <w:br/>
        <w:t>к дорожной карте по внедрению рабочей программы воспитания</w:t>
      </w:r>
    </w:p>
    <w:p w:rsidR="003166CD" w:rsidRPr="003166CD" w:rsidRDefault="003166CD" w:rsidP="003166C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>Согласно Федеральному закону от 31.07.2020 № 304-ФЗ «О внесении изменений в Федеральный закон “Об образовании в Российской Федерации” по вопросам воспитания обучающихся» 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3166CD" w:rsidRPr="003166CD" w:rsidRDefault="003166CD" w:rsidP="003166C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 xml:space="preserve">Программа воспитания опирается на базовые ценности российского общества: </w:t>
      </w:r>
      <w:proofErr w:type="gramStart"/>
      <w:r w:rsidRPr="003166CD">
        <w:rPr>
          <w:rFonts w:ascii="Times New Roman" w:hAnsi="Times New Roman" w:cs="Times New Roman"/>
          <w:sz w:val="24"/>
          <w:szCs w:val="24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</w:p>
    <w:p w:rsidR="003166CD" w:rsidRPr="003166CD" w:rsidRDefault="003166CD" w:rsidP="003166C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>Результаты освоения программы воспитания – это личностные результаты. Личностные результаты определяются как:</w:t>
      </w:r>
    </w:p>
    <w:p w:rsidR="003166CD" w:rsidRPr="003166CD" w:rsidRDefault="003166CD" w:rsidP="003166CD">
      <w:pPr>
        <w:pStyle w:val="17PRIL-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3166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66CD">
        <w:rPr>
          <w:rFonts w:ascii="Times New Roman" w:hAnsi="Times New Roman" w:cs="Times New Roman"/>
          <w:sz w:val="24"/>
          <w:szCs w:val="24"/>
        </w:rPr>
        <w:t xml:space="preserve"> к саморазвитию и личностному само­определению;</w:t>
      </w:r>
    </w:p>
    <w:p w:rsidR="003166CD" w:rsidRPr="003166CD" w:rsidRDefault="003166CD" w:rsidP="003166CD">
      <w:pPr>
        <w:pStyle w:val="17PRIL-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66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66CD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деятельности;</w:t>
      </w:r>
    </w:p>
    <w:p w:rsidR="003166CD" w:rsidRPr="003166CD" w:rsidRDefault="003166CD" w:rsidP="003166CD">
      <w:pPr>
        <w:pStyle w:val="17PRIL-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>система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3166CD" w:rsidRPr="003166CD" w:rsidRDefault="003166CD" w:rsidP="003166CD">
      <w:pPr>
        <w:pStyle w:val="17PRIL-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>социальные компетенции, правосознание, способность ставить цели и строить жизненные планы;</w:t>
      </w:r>
    </w:p>
    <w:p w:rsidR="003166CD" w:rsidRPr="003166CD" w:rsidRDefault="003166CD" w:rsidP="003166CD">
      <w:pPr>
        <w:pStyle w:val="17PRIL-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>способность к осознанию российской идентичности в поликультурном социуме.</w:t>
      </w:r>
    </w:p>
    <w:p w:rsidR="003166CD" w:rsidRPr="003166CD" w:rsidRDefault="003166CD" w:rsidP="003166C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>Цель дорожной карты: организация мероприятий по разработке и внедрению программы воспитания в МБОУ СОШ № 1 в составе ООП НОО, ООП ООО, ООП СОО.</w:t>
      </w:r>
    </w:p>
    <w:p w:rsidR="003166CD" w:rsidRPr="003166CD" w:rsidRDefault="003166CD" w:rsidP="003166C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>Дорожная карта проекта «Программа воспитания в МБОУ СОШ № 1» представляет собой систему мероприятий по следующим направлениям:</w:t>
      </w:r>
    </w:p>
    <w:p w:rsidR="003166CD" w:rsidRPr="003166CD" w:rsidRDefault="003166CD" w:rsidP="003166CD">
      <w:pPr>
        <w:pStyle w:val="17PRIL-t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>организационно-управленческое обеспечение;</w:t>
      </w:r>
    </w:p>
    <w:p w:rsidR="003166CD" w:rsidRPr="003166CD" w:rsidRDefault="003166CD" w:rsidP="003166CD">
      <w:pPr>
        <w:pStyle w:val="17PRIL-t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>мероприятия содержательного характера;</w:t>
      </w:r>
    </w:p>
    <w:p w:rsidR="003166CD" w:rsidRPr="003166CD" w:rsidRDefault="003166CD" w:rsidP="003166CD">
      <w:pPr>
        <w:pStyle w:val="17PRIL-t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>обсуждение проекта с участниками образовательных отношений;</w:t>
      </w:r>
    </w:p>
    <w:p w:rsidR="003166CD" w:rsidRPr="003166CD" w:rsidRDefault="003166CD" w:rsidP="003166CD">
      <w:pPr>
        <w:pStyle w:val="17PRIL-t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>нормативно-правовое обеспечение;</w:t>
      </w:r>
    </w:p>
    <w:p w:rsidR="003166CD" w:rsidRPr="003166CD" w:rsidRDefault="003166CD" w:rsidP="003166CD">
      <w:pPr>
        <w:pStyle w:val="17PRIL-t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3166CD" w:rsidRPr="003166CD" w:rsidRDefault="003166CD" w:rsidP="003166CD">
      <w:pPr>
        <w:pStyle w:val="17PRIL-t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>информационное обеспечение;</w:t>
      </w:r>
    </w:p>
    <w:p w:rsidR="003166CD" w:rsidRPr="003166CD" w:rsidRDefault="003166CD" w:rsidP="003166CD">
      <w:pPr>
        <w:pStyle w:val="17PRIL-t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>мониторинг;</w:t>
      </w:r>
    </w:p>
    <w:p w:rsidR="003166CD" w:rsidRPr="003166CD" w:rsidRDefault="003166CD" w:rsidP="003166CD">
      <w:pPr>
        <w:pStyle w:val="17PRIL-t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>финансовое обеспечение;</w:t>
      </w:r>
    </w:p>
    <w:p w:rsidR="003166CD" w:rsidRPr="003166CD" w:rsidRDefault="003166CD" w:rsidP="003166CD">
      <w:pPr>
        <w:pStyle w:val="17PRIL-t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6CD">
        <w:rPr>
          <w:rFonts w:ascii="Times New Roman" w:hAnsi="Times New Roman" w:cs="Times New Roman"/>
          <w:sz w:val="24"/>
          <w:szCs w:val="24"/>
        </w:rPr>
        <w:t>материальное техническое обеспечение.</w:t>
      </w:r>
    </w:p>
    <w:p w:rsidR="003166CD" w:rsidRPr="003166CD" w:rsidRDefault="003166CD" w:rsidP="003166CD">
      <w:pPr>
        <w:pStyle w:val="17PRIL-txt"/>
        <w:rPr>
          <w:rStyle w:val="Bold"/>
          <w:rFonts w:ascii="Times New Roman" w:hAnsi="Times New Roman" w:cs="Times New Roman"/>
          <w:sz w:val="24"/>
          <w:szCs w:val="24"/>
        </w:rPr>
      </w:pPr>
    </w:p>
    <w:p w:rsidR="004F3F59" w:rsidRPr="003166CD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3166CD" w:rsidSect="00387BF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7F1"/>
    <w:multiLevelType w:val="hybridMultilevel"/>
    <w:tmpl w:val="CB004008"/>
    <w:lvl w:ilvl="0" w:tplc="5A1098C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4E5C623E"/>
    <w:multiLevelType w:val="hybridMultilevel"/>
    <w:tmpl w:val="84646A1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5FDB2863"/>
    <w:multiLevelType w:val="hybridMultilevel"/>
    <w:tmpl w:val="4A40EBAC"/>
    <w:lvl w:ilvl="0" w:tplc="0CA42FB6">
      <w:start w:val="1"/>
      <w:numFmt w:val="bullet"/>
      <w:lvlText w:val="-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64F56679"/>
    <w:multiLevelType w:val="hybridMultilevel"/>
    <w:tmpl w:val="F5126CE0"/>
    <w:lvl w:ilvl="0" w:tplc="5A1098C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66CD"/>
    <w:rsid w:val="003166CD"/>
    <w:rsid w:val="00317742"/>
    <w:rsid w:val="004F3F59"/>
    <w:rsid w:val="00A6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3166CD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</w:rPr>
  </w:style>
  <w:style w:type="paragraph" w:customStyle="1" w:styleId="17PRIL-header-1">
    <w:name w:val="17PRIL-header-1"/>
    <w:basedOn w:val="17PRIL-txt"/>
    <w:uiPriority w:val="99"/>
    <w:rsid w:val="003166CD"/>
    <w:pPr>
      <w:spacing w:after="340" w:line="280" w:lineRule="atLeast"/>
      <w:jc w:val="center"/>
    </w:pPr>
    <w:rPr>
      <w:rFonts w:ascii="TextBookC" w:hAnsi="TextBookC" w:cs="TextBookC"/>
      <w:b/>
      <w:bCs/>
      <w:spacing w:val="-3"/>
      <w:sz w:val="26"/>
      <w:szCs w:val="26"/>
    </w:rPr>
  </w:style>
  <w:style w:type="character" w:customStyle="1" w:styleId="Bold">
    <w:name w:val="Bold"/>
    <w:uiPriority w:val="99"/>
    <w:rsid w:val="00316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2020-09-16T15:42:00Z</dcterms:created>
  <dcterms:modified xsi:type="dcterms:W3CDTF">2020-09-16T15:45:00Z</dcterms:modified>
</cp:coreProperties>
</file>