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8E" w:rsidRPr="00CC105C" w:rsidRDefault="000C728E" w:rsidP="000C7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График</w:t>
      </w:r>
    </w:p>
    <w:p w:rsidR="000C728E" w:rsidRPr="00CC105C" w:rsidRDefault="000C728E" w:rsidP="0082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консультирования родителей</w:t>
      </w:r>
      <w:r w:rsidR="00820193" w:rsidRPr="00CC105C">
        <w:rPr>
          <w:sz w:val="44"/>
          <w:szCs w:val="44"/>
        </w:rPr>
        <w:t xml:space="preserve"> </w:t>
      </w:r>
      <w:r w:rsidR="00820193" w:rsidRPr="00CC105C">
        <w:rPr>
          <w:rFonts w:ascii="Times New Roman" w:hAnsi="Times New Roman" w:cs="Times New Roman"/>
          <w:sz w:val="28"/>
          <w:szCs w:val="28"/>
        </w:rPr>
        <w:t>по оказанию психолого-педагогической,  методической и консультативной помощи в дистанционной форме по видео-конференц связи (Skype, whatsapp)</w:t>
      </w:r>
      <w:r w:rsidR="00820193" w:rsidRPr="00CC105C">
        <w:rPr>
          <w:sz w:val="44"/>
          <w:szCs w:val="44"/>
        </w:rPr>
        <w:t xml:space="preserve"> </w:t>
      </w:r>
      <w:r w:rsidRPr="00CC105C">
        <w:rPr>
          <w:rFonts w:ascii="Times New Roman" w:hAnsi="Times New Roman" w:cs="Times New Roman"/>
          <w:sz w:val="28"/>
          <w:szCs w:val="28"/>
        </w:rPr>
        <w:t xml:space="preserve">организациями грантополучателями </w:t>
      </w:r>
    </w:p>
    <w:p w:rsidR="00CC105C" w:rsidRDefault="000C728E" w:rsidP="0082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в рамах проекта «Поддержка семей, имеющих детей» с 30 марта 2020 года</w:t>
      </w:r>
    </w:p>
    <w:p w:rsidR="00CC105C" w:rsidRDefault="00CC105C" w:rsidP="0082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699"/>
        <w:gridCol w:w="3340"/>
        <w:gridCol w:w="2680"/>
      </w:tblGrid>
      <w:tr w:rsidR="00CC105C" w:rsidRPr="00CC105C" w:rsidTr="000E5972">
        <w:trPr>
          <w:trHeight w:val="804"/>
        </w:trPr>
        <w:tc>
          <w:tcPr>
            <w:tcW w:w="580" w:type="dxa"/>
          </w:tcPr>
          <w:p w:rsidR="000C728E" w:rsidRPr="00CC105C" w:rsidRDefault="000C728E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0C728E" w:rsidRPr="00CC105C" w:rsidRDefault="00795F87" w:rsidP="00B74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 нахождения</w:t>
            </w:r>
            <w:r w:rsidR="00820193"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34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Номер телефона диспетчера</w:t>
            </w:r>
          </w:p>
        </w:tc>
        <w:tc>
          <w:tcPr>
            <w:tcW w:w="268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Часы оказания консультативных услуг</w:t>
            </w:r>
          </w:p>
        </w:tc>
      </w:tr>
      <w:tr w:rsidR="00CC105C" w:rsidRPr="00CC105C" w:rsidTr="000E5972">
        <w:trPr>
          <w:trHeight w:val="804"/>
        </w:trPr>
        <w:tc>
          <w:tcPr>
            <w:tcW w:w="580" w:type="dxa"/>
          </w:tcPr>
          <w:p w:rsidR="000C728E" w:rsidRPr="00CC105C" w:rsidRDefault="000C728E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0C728E" w:rsidRPr="00CC105C" w:rsidRDefault="000C728E" w:rsidP="00820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«ГЦППМСП» </w:t>
            </w:r>
          </w:p>
          <w:p w:rsidR="000C728E" w:rsidRDefault="000C728E" w:rsidP="00820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Омска</w:t>
            </w:r>
            <w:r w:rsid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5F87" w:rsidRPr="00795F87" w:rsidRDefault="00795F87" w:rsidP="00795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Омск, ул. Куйбышева, 27/7, </w:t>
            </w:r>
          </w:p>
          <w:p w:rsidR="00795F87" w:rsidRPr="00795F87" w:rsidRDefault="00795F87" w:rsidP="00795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Орловского, 10.</w:t>
            </w:r>
          </w:p>
          <w:p w:rsidR="00795F87" w:rsidRPr="00CC105C" w:rsidRDefault="00795F87" w:rsidP="00795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165А</w:t>
            </w:r>
          </w:p>
        </w:tc>
        <w:tc>
          <w:tcPr>
            <w:tcW w:w="3340" w:type="dxa"/>
          </w:tcPr>
          <w:p w:rsidR="000C728E" w:rsidRPr="00CC105C" w:rsidRDefault="00AA1A86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C728E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(3812) 777779</w:t>
              </w:r>
            </w:hyperlink>
          </w:p>
        </w:tc>
        <w:tc>
          <w:tcPr>
            <w:tcW w:w="268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8.30-18.00</w:t>
            </w:r>
          </w:p>
        </w:tc>
      </w:tr>
      <w:tr w:rsidR="00CC105C" w:rsidRPr="00CC105C" w:rsidTr="0097764E">
        <w:trPr>
          <w:trHeight w:val="977"/>
        </w:trPr>
        <w:tc>
          <w:tcPr>
            <w:tcW w:w="580" w:type="dxa"/>
          </w:tcPr>
          <w:p w:rsidR="000C728E" w:rsidRPr="00CC105C" w:rsidRDefault="000C728E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0C728E" w:rsidRPr="00CC105C" w:rsidRDefault="000C728E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БПОУ</w:t>
            </w:r>
            <w:r w:rsid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«ОПК № 1»</w:t>
            </w:r>
            <w:r w:rsid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95F87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Омск, ул. Блюхера, 28</w:t>
            </w:r>
          </w:p>
        </w:tc>
        <w:tc>
          <w:tcPr>
            <w:tcW w:w="3340" w:type="dxa"/>
          </w:tcPr>
          <w:p w:rsidR="000C728E" w:rsidRPr="00CC105C" w:rsidRDefault="00AA1A86" w:rsidP="0082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C728E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(3812) 606746</w:t>
              </w:r>
            </w:hyperlink>
          </w:p>
        </w:tc>
        <w:tc>
          <w:tcPr>
            <w:tcW w:w="268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CC105C" w:rsidRPr="00CC105C" w:rsidTr="00820193">
        <w:trPr>
          <w:trHeight w:val="1156"/>
        </w:trPr>
        <w:tc>
          <w:tcPr>
            <w:tcW w:w="580" w:type="dxa"/>
          </w:tcPr>
          <w:p w:rsidR="000C728E" w:rsidRPr="00CC105C" w:rsidRDefault="000C728E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0C728E" w:rsidRPr="00CC105C" w:rsidRDefault="000C728E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БПОУ «ТИПК»</w:t>
            </w:r>
            <w:r w:rsidR="00D6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635B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6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D6635B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Тара, ул. Калинина, 4</w:t>
            </w:r>
          </w:p>
        </w:tc>
        <w:tc>
          <w:tcPr>
            <w:tcW w:w="3340" w:type="dxa"/>
          </w:tcPr>
          <w:p w:rsidR="000C728E" w:rsidRPr="00CC105C" w:rsidRDefault="00FA1781" w:rsidP="0082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C728E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(38171) 21751</w:t>
              </w:r>
            </w:hyperlink>
          </w:p>
        </w:tc>
        <w:tc>
          <w:tcPr>
            <w:tcW w:w="268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9.00 до 20.00</w:t>
            </w:r>
          </w:p>
        </w:tc>
      </w:tr>
      <w:tr w:rsidR="00CC105C" w:rsidRPr="00CC105C" w:rsidTr="000E5972">
        <w:trPr>
          <w:trHeight w:val="804"/>
        </w:trPr>
        <w:tc>
          <w:tcPr>
            <w:tcW w:w="580" w:type="dxa"/>
          </w:tcPr>
          <w:p w:rsidR="00577CA3" w:rsidRPr="00CC105C" w:rsidRDefault="00577CA3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9" w:type="dxa"/>
          </w:tcPr>
          <w:p w:rsidR="00577CA3" w:rsidRDefault="00577CA3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«Большереченский детский сад</w:t>
            </w:r>
            <w:r w:rsidR="004F0ABF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D66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6635B" w:rsidRDefault="006705B5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п.г.т.</w:t>
            </w:r>
            <w:r w:rsidR="00D6635B" w:rsidRPr="00D66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Большеречье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6705B5" w:rsidRPr="00CC105C" w:rsidRDefault="006705B5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Новая ул., 30</w:t>
            </w:r>
          </w:p>
        </w:tc>
        <w:tc>
          <w:tcPr>
            <w:tcW w:w="334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+7 (913)6079818</w:t>
            </w:r>
          </w:p>
        </w:tc>
        <w:tc>
          <w:tcPr>
            <w:tcW w:w="268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9.00 до 16.00</w:t>
            </w:r>
          </w:p>
        </w:tc>
      </w:tr>
      <w:tr w:rsidR="00CC105C" w:rsidRPr="00CC105C" w:rsidTr="000E5972">
        <w:trPr>
          <w:trHeight w:val="804"/>
        </w:trPr>
        <w:tc>
          <w:tcPr>
            <w:tcW w:w="580" w:type="dxa"/>
          </w:tcPr>
          <w:p w:rsidR="00577CA3" w:rsidRPr="00CC105C" w:rsidRDefault="00577CA3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9" w:type="dxa"/>
          </w:tcPr>
          <w:p w:rsidR="00577CA3" w:rsidRPr="00CC105C" w:rsidRDefault="009D20B6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«Детский сад №5»</w:t>
            </w:r>
            <w:r w:rsidR="00125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г. </w:t>
            </w:r>
            <w:r w:rsidR="001253E9" w:rsidRPr="00125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Калачинск, ул. </w:t>
            </w:r>
            <w:r w:rsidR="001253E9" w:rsidRPr="0012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="001253E9" w:rsidRPr="001253E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Заводская</w:t>
              </w:r>
              <w:bookmarkStart w:id="0" w:name="_GoBack"/>
              <w:bookmarkEnd w:id="0"/>
              <w:r w:rsidR="001253E9" w:rsidRPr="001253E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, 63,</w:t>
              </w:r>
              <w:r w:rsidR="001253E9" w:rsidRPr="001253E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340" w:type="dxa"/>
          </w:tcPr>
          <w:p w:rsidR="00577CA3" w:rsidRPr="00CC105C" w:rsidRDefault="004F0ABF" w:rsidP="005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+7(904)5805872</w:t>
            </w:r>
          </w:p>
        </w:tc>
        <w:tc>
          <w:tcPr>
            <w:tcW w:w="2680" w:type="dxa"/>
          </w:tcPr>
          <w:p w:rsidR="009D20B6" w:rsidRPr="00CC105C" w:rsidRDefault="009D20B6" w:rsidP="009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577CA3" w:rsidRPr="00CC105C" w:rsidRDefault="009D20B6" w:rsidP="009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</w:tr>
      <w:tr w:rsidR="00CC105C" w:rsidRPr="00CC105C" w:rsidTr="000E5972">
        <w:trPr>
          <w:trHeight w:val="804"/>
        </w:trPr>
        <w:tc>
          <w:tcPr>
            <w:tcW w:w="580" w:type="dxa"/>
          </w:tcPr>
          <w:p w:rsidR="00577CA3" w:rsidRPr="00CC105C" w:rsidRDefault="00577CA3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9" w:type="dxa"/>
          </w:tcPr>
          <w:p w:rsidR="00577CA3" w:rsidRPr="00CC105C" w:rsidRDefault="00577CA3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ОРООИ «Планета друзей»</w:t>
            </w:r>
            <w:r w:rsidR="0012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253E9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Омск, Иртышская набережная, 26</w:t>
            </w:r>
          </w:p>
        </w:tc>
        <w:tc>
          <w:tcPr>
            <w:tcW w:w="3340" w:type="dxa"/>
          </w:tcPr>
          <w:p w:rsidR="00577CA3" w:rsidRPr="00CC105C" w:rsidRDefault="00AA1A86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77CA3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(923) 6837195</w:t>
              </w:r>
            </w:hyperlink>
          </w:p>
        </w:tc>
        <w:tc>
          <w:tcPr>
            <w:tcW w:w="268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</w:tc>
      </w:tr>
      <w:tr w:rsidR="00CC105C" w:rsidRPr="00CC105C" w:rsidTr="000E5972">
        <w:trPr>
          <w:trHeight w:val="792"/>
        </w:trPr>
        <w:tc>
          <w:tcPr>
            <w:tcW w:w="580" w:type="dxa"/>
          </w:tcPr>
          <w:p w:rsidR="00577CA3" w:rsidRPr="00CC105C" w:rsidRDefault="00CC105C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9" w:type="dxa"/>
          </w:tcPr>
          <w:p w:rsidR="00577CA3" w:rsidRPr="00CC105C" w:rsidRDefault="00577CA3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ассоциация «ОТКЛИК»</w:t>
            </w:r>
          </w:p>
        </w:tc>
        <w:tc>
          <w:tcPr>
            <w:tcW w:w="3340" w:type="dxa"/>
          </w:tcPr>
          <w:p w:rsidR="00577CA3" w:rsidRPr="00CC105C" w:rsidRDefault="00AA1A86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77CA3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(3812) 323590</w:t>
              </w:r>
            </w:hyperlink>
          </w:p>
        </w:tc>
        <w:tc>
          <w:tcPr>
            <w:tcW w:w="268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10.00 до 19.00</w:t>
            </w:r>
          </w:p>
        </w:tc>
      </w:tr>
      <w:tr w:rsidR="00CC105C" w:rsidRPr="00CC105C" w:rsidTr="000E5972">
        <w:trPr>
          <w:trHeight w:val="842"/>
        </w:trPr>
        <w:tc>
          <w:tcPr>
            <w:tcW w:w="580" w:type="dxa"/>
          </w:tcPr>
          <w:p w:rsidR="00577CA3" w:rsidRPr="00CC105C" w:rsidRDefault="00CC105C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9" w:type="dxa"/>
          </w:tcPr>
          <w:p w:rsidR="00577CA3" w:rsidRPr="00CC105C" w:rsidRDefault="00577CA3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ЧДОУ «Детский сад «Гномик»</w:t>
            </w:r>
            <w:r w:rsidR="0012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1253E9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Омск, ул. Декабристов, 114/1</w:t>
            </w:r>
          </w:p>
        </w:tc>
        <w:tc>
          <w:tcPr>
            <w:tcW w:w="3340" w:type="dxa"/>
          </w:tcPr>
          <w:p w:rsidR="00577CA3" w:rsidRPr="00CC105C" w:rsidRDefault="00AA1A86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77CA3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(913) 1499583</w:t>
              </w:r>
            </w:hyperlink>
          </w:p>
        </w:tc>
        <w:tc>
          <w:tcPr>
            <w:tcW w:w="268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</w:tc>
      </w:tr>
    </w:tbl>
    <w:p w:rsidR="000C728E" w:rsidRPr="00CC105C" w:rsidRDefault="000C728E" w:rsidP="00820193">
      <w:pPr>
        <w:rPr>
          <w:rFonts w:ascii="Times New Roman" w:hAnsi="Times New Roman" w:cs="Times New Roman"/>
          <w:sz w:val="28"/>
          <w:szCs w:val="28"/>
        </w:rPr>
      </w:pPr>
    </w:p>
    <w:sectPr w:rsidR="000C728E" w:rsidRPr="00CC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86" w:rsidRDefault="00AA1A86" w:rsidP="000C728E">
      <w:pPr>
        <w:spacing w:after="0" w:line="240" w:lineRule="auto"/>
      </w:pPr>
      <w:r>
        <w:separator/>
      </w:r>
    </w:p>
  </w:endnote>
  <w:endnote w:type="continuationSeparator" w:id="0">
    <w:p w:rsidR="00AA1A86" w:rsidRDefault="00AA1A86" w:rsidP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86" w:rsidRDefault="00AA1A86" w:rsidP="000C728E">
      <w:pPr>
        <w:spacing w:after="0" w:line="240" w:lineRule="auto"/>
      </w:pPr>
      <w:r>
        <w:separator/>
      </w:r>
    </w:p>
  </w:footnote>
  <w:footnote w:type="continuationSeparator" w:id="0">
    <w:p w:rsidR="00AA1A86" w:rsidRDefault="00AA1A86" w:rsidP="000C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FC"/>
    <w:rsid w:val="000C728E"/>
    <w:rsid w:val="001253E9"/>
    <w:rsid w:val="00272F26"/>
    <w:rsid w:val="003D30FC"/>
    <w:rsid w:val="004F0ABF"/>
    <w:rsid w:val="00577CA3"/>
    <w:rsid w:val="006076B8"/>
    <w:rsid w:val="006575B7"/>
    <w:rsid w:val="006705B5"/>
    <w:rsid w:val="006C0A51"/>
    <w:rsid w:val="00795F87"/>
    <w:rsid w:val="007E758D"/>
    <w:rsid w:val="00820193"/>
    <w:rsid w:val="00856FFD"/>
    <w:rsid w:val="008D4D29"/>
    <w:rsid w:val="00921B64"/>
    <w:rsid w:val="0093162C"/>
    <w:rsid w:val="0097764E"/>
    <w:rsid w:val="009D20B6"/>
    <w:rsid w:val="00AA1A86"/>
    <w:rsid w:val="00B7413E"/>
    <w:rsid w:val="00C3623D"/>
    <w:rsid w:val="00CC105C"/>
    <w:rsid w:val="00D6635B"/>
    <w:rsid w:val="00E8277E"/>
    <w:rsid w:val="00EF4E4C"/>
    <w:rsid w:val="00FA1781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A151-5066-4A8E-955C-5E5CEEE8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5B7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575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575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28E"/>
  </w:style>
  <w:style w:type="paragraph" w:styleId="a6">
    <w:name w:val="footer"/>
    <w:basedOn w:val="a"/>
    <w:link w:val="a7"/>
    <w:uiPriority w:val="99"/>
    <w:unhideWhenUsed/>
    <w:rsid w:val="000C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8171217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3812606746" TargetMode="External"/><Relationship Id="rId12" Type="http://schemas.openxmlformats.org/officeDocument/2006/relationships/hyperlink" Target="tel:+79131499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812777779" TargetMode="External"/><Relationship Id="rId11" Type="http://schemas.openxmlformats.org/officeDocument/2006/relationships/hyperlink" Target="tel:+73812323590" TargetMode="External"/><Relationship Id="rId5" Type="http://schemas.openxmlformats.org/officeDocument/2006/relationships/endnotes" Target="endnotes.xml"/><Relationship Id="rId10" Type="http://schemas.openxmlformats.org/officeDocument/2006/relationships/hyperlink" Target="tel:+792368371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maps/?text=%D0%A0.%D0%9F.%20%D0%9A%D0%B0%D0%BB%D0%B0%D1%87%D0%B8%D0%BD%D1%81%D0%BA%20%D0%9C%D0%91%D0%94%D0%9E%D0%A3%20%C2%AB%D0%94%D0%B5%D1%82%D1%81%D0%BA%D0%B8%D0%B9%20%D1%81%D0%B0%D0%B4%20%E2%84%965%C2%BB%D1%84%D0%B8%D1%86%D0%B8%D0%B0%D0%BB%D1%8C%D0%BD%D1%8B%D0%B9%20%D1%81%D0%B0%D0%B9%D1%82&amp;source=wizbiz_new_map_single&amp;z=14&amp;ll=74.566148%2C55.053670&amp;sctx=ZAAAAAgBEAAaKAoSCap%2FEMmQV1JAEZVHN8KifktAEhIJyEJ0CBwJ4j8RLA5nfjUH4z8iBQABAgQFKAAwATjn9%2FfryIz6sqwBQEJIAVXNzMw%2BWABiJG1pZGRsZV9hc2tfZGlyZWN0X3F1ZXJ5X3R5cGVzPXJ1YnJpY2IobWlkZGxlX2luZmxhdGVfZGlyZWN0X2ZpbHRlcl93aW5kb3c9NTAwMGIScmVsZXZfZHJ1Z19ib29zdD0xYkRtaWRkbGVfZGlyZWN0X3NuaXBwZXRzPXBob3Rvcy8yLngsYnVzaW5lc3NyYXRpbmcvMi54LG1hc3N0cmFuc2l0LzEueGI1bWlkZGxlX3dpemV4dHJhPXRyYXZlbF9jbGFzc2lmaWVyX3ZhbHVlPTAuMDA5NDcxMTY3ODF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3LjU3MzI0NjQyMWUtMDZ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2cmVhcnI9c2NoZW1lX0xvY2FsL0dlby9Ib3RlbEJvb3N0PWJvb2tpbmdfYm9va2luZ3NfMTJ3YilyZWFycj1zY2hlbWVfTG9jYWwvR2VvL1VzZUdlb1RyYXZlbFJ1bGU9MWoCcnVwAZUBAAAAAJ0BzcxMPqABAagBAL0BDhXfuMIBBsXOsY2eAdIBZNCgLtCfLiDQmtCw0LvQsNGH0LjQvdGB0Log0JzQkdCU0J7QoyAi0JTQtdGC0YHQutC40Lkg0YHQsNC0IOKEljUiByjQvgcp0YTQuNGG0LjQsNC70YzQvdGL0Lkg0YHQsNC50YLYAcA%2B&amp;ol=biz&amp;oid=424408778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ПСИХОЛОГИЧЕСКИЙ ЦЕНТР Г ОМСКА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Ирина В. Левченко</cp:lastModifiedBy>
  <cp:revision>42</cp:revision>
  <dcterms:created xsi:type="dcterms:W3CDTF">2020-03-31T05:28:00Z</dcterms:created>
  <dcterms:modified xsi:type="dcterms:W3CDTF">2020-03-31T05:38:00Z</dcterms:modified>
</cp:coreProperties>
</file>