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6D5ED" w14:textId="77777777" w:rsidR="00433B2F" w:rsidRDefault="00433B2F" w:rsidP="00433B2F">
      <w:pPr>
        <w:jc w:val="center"/>
        <w:rPr>
          <w:rFonts w:ascii="Times New Roman" w:hAnsi="Times New Roman" w:cs="Times New Roman"/>
          <w:sz w:val="28"/>
          <w:szCs w:val="28"/>
        </w:rPr>
      </w:pPr>
      <w:r w:rsidRPr="00433B2F">
        <w:rPr>
          <w:rFonts w:ascii="Times New Roman" w:hAnsi="Times New Roman" w:cs="Times New Roman"/>
          <w:sz w:val="28"/>
          <w:szCs w:val="28"/>
        </w:rPr>
        <w:t xml:space="preserve">С 5-7 мая прошли тематические занятия, посвященные Дню Победы. </w:t>
      </w:r>
    </w:p>
    <w:p w14:paraId="2E7BF213" w14:textId="77777777" w:rsidR="00433B2F" w:rsidRDefault="00433B2F" w:rsidP="00433B2F">
      <w:pPr>
        <w:jc w:val="center"/>
        <w:rPr>
          <w:rFonts w:ascii="Times New Roman" w:hAnsi="Times New Roman" w:cs="Times New Roman"/>
          <w:sz w:val="28"/>
          <w:szCs w:val="28"/>
        </w:rPr>
      </w:pPr>
      <w:r w:rsidRPr="00433B2F">
        <w:rPr>
          <w:rFonts w:ascii="Times New Roman" w:hAnsi="Times New Roman" w:cs="Times New Roman"/>
          <w:sz w:val="28"/>
          <w:szCs w:val="28"/>
        </w:rPr>
        <w:t>Ребята узнали об истории праздника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1CEFBFA" w14:textId="7C85CD4B" w:rsidR="00824ADE" w:rsidRDefault="00433B2F" w:rsidP="00433B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Pr="00433B2F">
        <w:rPr>
          <w:rFonts w:ascii="Times New Roman" w:hAnsi="Times New Roman" w:cs="Times New Roman"/>
          <w:sz w:val="28"/>
          <w:szCs w:val="28"/>
        </w:rPr>
        <w:t xml:space="preserve"> Победы трудились все: и солдаты, и труженики тыла, и даже животные. Также узнали куда можно сходить в нашем городе, чтоб почтить память героев (памятники, парки, музеи)</w:t>
      </w:r>
      <w:r w:rsidRPr="00433B2F">
        <w:rPr>
          <w:rFonts w:ascii="Times New Roman" w:hAnsi="Times New Roman" w:cs="Times New Roman"/>
          <w:sz w:val="28"/>
          <w:szCs w:val="28"/>
        </w:rPr>
        <w:t>.</w:t>
      </w:r>
    </w:p>
    <w:p w14:paraId="3421B2A1" w14:textId="0BCE920C" w:rsidR="00433B2F" w:rsidRDefault="00433B2F" w:rsidP="00433B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EC59BBF" wp14:editId="4D5E007E">
            <wp:extent cx="4695825" cy="625390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6851" cy="6255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2E922" w14:textId="7253120D" w:rsidR="00433B2F" w:rsidRDefault="00433B2F" w:rsidP="00433B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127FB21" wp14:editId="2380B15C">
            <wp:extent cx="3279893" cy="43681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0694" cy="4369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9983247" wp14:editId="2AC3A930">
            <wp:extent cx="3314700" cy="4414521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6055" cy="4416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D8C10D0" wp14:editId="659E0A3B">
            <wp:extent cx="3219450" cy="428766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0252" cy="428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54C2E2" wp14:editId="791E6C26">
            <wp:extent cx="3093942" cy="412051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155" cy="4122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B2C6E" w14:textId="77777777" w:rsidR="00433B2F" w:rsidRPr="00433B2F" w:rsidRDefault="00433B2F" w:rsidP="00433B2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33B2F" w:rsidRPr="00433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469"/>
    <w:rsid w:val="00433B2F"/>
    <w:rsid w:val="00824ADE"/>
    <w:rsid w:val="00A4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484FD"/>
  <w15:chartTrackingRefBased/>
  <w15:docId w15:val="{851A45FE-6DC6-49EC-9575-E3A3A5D27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Ракитина</dc:creator>
  <cp:keywords/>
  <dc:description/>
  <cp:lastModifiedBy>Анна Ракитина</cp:lastModifiedBy>
  <cp:revision>2</cp:revision>
  <dcterms:created xsi:type="dcterms:W3CDTF">2025-05-23T08:56:00Z</dcterms:created>
  <dcterms:modified xsi:type="dcterms:W3CDTF">2025-05-23T09:00:00Z</dcterms:modified>
</cp:coreProperties>
</file>