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A971" w14:textId="0B7AB57E" w:rsidR="00CB5256" w:rsidRPr="00034B1A" w:rsidRDefault="00034B1A" w:rsidP="00034B1A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B1A">
        <w:rPr>
          <w:rFonts w:ascii="Times New Roman" w:hAnsi="Times New Roman" w:cs="Times New Roman"/>
          <w:sz w:val="28"/>
          <w:szCs w:val="28"/>
        </w:rPr>
        <w:t xml:space="preserve">Утренник "Здравствуй, Осень золотая!" проводился в музыкальном зале объединения. Ребята старших групп представили </w:t>
      </w:r>
      <w:r w:rsidRPr="00034B1A">
        <w:rPr>
          <w:rFonts w:ascii="Times New Roman" w:hAnsi="Times New Roman" w:cs="Times New Roman"/>
          <w:sz w:val="28"/>
          <w:szCs w:val="28"/>
        </w:rPr>
        <w:t>танцы жужжащих</w:t>
      </w:r>
      <w:r w:rsidRPr="00034B1A">
        <w:rPr>
          <w:rFonts w:ascii="Times New Roman" w:hAnsi="Times New Roman" w:cs="Times New Roman"/>
          <w:sz w:val="28"/>
          <w:szCs w:val="28"/>
        </w:rPr>
        <w:t xml:space="preserve"> "Пчелок" и задорных "Зайчиков". Дети активно приняли участие в тематических играх: "Сушим грибы", "Собираем ягоды", "Белки и охотник" и веселый "Овощной оркестр". В заключении праздника провели хоровод с Золотой Осенью. Воспитанники подготовительной группы изобразили один танец с </w:t>
      </w:r>
      <w:r w:rsidRPr="00034B1A">
        <w:rPr>
          <w:rFonts w:ascii="Times New Roman" w:hAnsi="Times New Roman" w:cs="Times New Roman"/>
          <w:sz w:val="28"/>
          <w:szCs w:val="28"/>
        </w:rPr>
        <w:t>платочками, зато</w:t>
      </w:r>
      <w:r w:rsidRPr="00034B1A">
        <w:rPr>
          <w:rFonts w:ascii="Times New Roman" w:hAnsi="Times New Roman" w:cs="Times New Roman"/>
          <w:sz w:val="28"/>
          <w:szCs w:val="28"/>
        </w:rPr>
        <w:t xml:space="preserve"> дружно поиграли в осенние игры - "Горошину", показали свое мастерство в игре "Сплети корзиночку", и смогли представить себя в урожайной забавной игре "Картошка и жуки". Все дети остались довольными.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CC6865" wp14:editId="4ACA256A">
            <wp:extent cx="4953000" cy="37187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12" cy="371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E83F7B" wp14:editId="34055EF2">
            <wp:extent cx="4249945" cy="319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864" cy="319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256" w:rsidRPr="00034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3B"/>
    <w:rsid w:val="00034B1A"/>
    <w:rsid w:val="00B53E3B"/>
    <w:rsid w:val="00C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9332"/>
  <w15:chartTrackingRefBased/>
  <w15:docId w15:val="{15B633A2-3649-4300-8F8E-3EF03FCD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2025-12-01T09:34:00Z</dcterms:created>
  <dcterms:modified xsi:type="dcterms:W3CDTF">2025-12-01T09:34:00Z</dcterms:modified>
</cp:coreProperties>
</file>