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38EB5" w14:textId="39425D36" w:rsidR="00FD047C" w:rsidRDefault="003A2CAA" w:rsidP="003A2CA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2CAA">
        <w:rPr>
          <w:rFonts w:ascii="Times New Roman" w:hAnsi="Times New Roman" w:cs="Times New Roman"/>
          <w:sz w:val="28"/>
          <w:szCs w:val="28"/>
        </w:rPr>
        <w:t>11 апреля на базе д/с 94 состоялась выставка творческих работ обучающихся детского объединения «Большое космическое путешествие», посвященная дню Космонавтики. В своих работах дети отразили свои знания, впечатления, фантазии о космосе, космических полетах и путешествиях. Выставка вызвала большой интерес у воспитанников детского сада, родителей, сотрудников.</w:t>
      </w:r>
    </w:p>
    <w:p w14:paraId="41FEA3AE" w14:textId="3ED3C3BA" w:rsidR="003A2CAA" w:rsidRDefault="003A2CAA" w:rsidP="003A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E5723D" wp14:editId="1B0A67F9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62EB" w14:textId="111F78FB" w:rsidR="001C2FC8" w:rsidRPr="003A2CAA" w:rsidRDefault="001C2FC8" w:rsidP="003A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70F684" wp14:editId="38D43392">
            <wp:extent cx="5410200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102" cy="40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FC8" w:rsidRPr="003A2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37D"/>
    <w:rsid w:val="001C2FC8"/>
    <w:rsid w:val="003A2CAA"/>
    <w:rsid w:val="0046137D"/>
    <w:rsid w:val="00FD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2574D"/>
  <w15:chartTrackingRefBased/>
  <w15:docId w15:val="{B205CD51-4360-4DBB-84B2-9DAD1DA9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2025-05-12T10:01:00Z</dcterms:created>
  <dcterms:modified xsi:type="dcterms:W3CDTF">2025-05-12T10:08:00Z</dcterms:modified>
</cp:coreProperties>
</file>