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3432C" w14:textId="440C0325" w:rsidR="00AE424D" w:rsidRDefault="00A06A26" w:rsidP="00A06A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06A26">
        <w:rPr>
          <w:rFonts w:ascii="Times New Roman" w:hAnsi="Times New Roman" w:cs="Times New Roman"/>
          <w:sz w:val="28"/>
          <w:szCs w:val="28"/>
        </w:rPr>
        <w:t>10 апреля для воспитанников было организовано тематическое занятие „День космонавтики“. В рамках мероприятия состоялись беседы об известных космонавтах, их выносливости и физической подготовке. Также педагоги обсудили с детьми, как регулярные занятия хореографией помогают укрепить здоровье и приблизить форму к космическим стандартам</w:t>
      </w:r>
      <w:r w:rsidRPr="00A06A26">
        <w:rPr>
          <w:rFonts w:ascii="Times New Roman" w:hAnsi="Times New Roman" w:cs="Times New Roman"/>
          <w:sz w:val="28"/>
          <w:szCs w:val="28"/>
        </w:rPr>
        <w:t>.</w:t>
      </w:r>
    </w:p>
    <w:p w14:paraId="1BE17E9B" w14:textId="0438058C" w:rsidR="00A06A26" w:rsidRPr="00A06A26" w:rsidRDefault="00A06A26" w:rsidP="00A06A26">
      <w:pPr>
        <w:jc w:val="center"/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E5D1EB" wp14:editId="693BBE8F">
            <wp:extent cx="3495675" cy="262175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051" cy="262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B9EBDF" wp14:editId="3CFE560D">
            <wp:extent cx="5943600" cy="445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6A26" w:rsidRPr="00A06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AE"/>
    <w:rsid w:val="00A06A26"/>
    <w:rsid w:val="00A416AE"/>
    <w:rsid w:val="00AE424D"/>
    <w:rsid w:val="00E1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BE12"/>
  <w15:chartTrackingRefBased/>
  <w15:docId w15:val="{E4285933-0338-4117-8EF8-DCF768BF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2026-05-21T10:35:00Z</dcterms:created>
  <dcterms:modified xsi:type="dcterms:W3CDTF">2026-05-21T10:37:00Z</dcterms:modified>
</cp:coreProperties>
</file>