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D0905" w14:textId="77777777" w:rsidR="00B737F9" w:rsidRPr="00B737F9" w:rsidRDefault="00B737F9" w:rsidP="00B737F9">
      <w:pPr>
        <w:jc w:val="center"/>
        <w:rPr>
          <w:rFonts w:ascii="Times New Roman" w:hAnsi="Times New Roman" w:cs="Times New Roman"/>
          <w:sz w:val="28"/>
          <w:szCs w:val="28"/>
        </w:rPr>
      </w:pPr>
      <w:r w:rsidRPr="00B737F9">
        <w:rPr>
          <w:rFonts w:ascii="Times New Roman" w:hAnsi="Times New Roman" w:cs="Times New Roman"/>
          <w:sz w:val="28"/>
          <w:szCs w:val="28"/>
        </w:rPr>
        <w:t>В парке имени 30-летия ВЛКСМ 3 октября состоялся большой праздничный концерт, приуроченный к Декаде пожилого человека. Концерт под символичным названием «Праздник мудрости и опыта» собрал огромное количество зрителей и стал по-настоящему особенным событием — таким же ярким, тёплым и душевным, как и сами виновники торжества.</w:t>
      </w:r>
    </w:p>
    <w:p w14:paraId="6EA943CD" w14:textId="76FFE94B" w:rsidR="00AD4D4C" w:rsidRDefault="00B737F9" w:rsidP="00B737F9">
      <w:pPr>
        <w:jc w:val="center"/>
        <w:rPr>
          <w:rFonts w:ascii="Times New Roman" w:hAnsi="Times New Roman" w:cs="Times New Roman"/>
          <w:sz w:val="28"/>
          <w:szCs w:val="28"/>
        </w:rPr>
      </w:pPr>
      <w:r w:rsidRPr="00B737F9">
        <w:rPr>
          <w:rFonts w:ascii="Times New Roman" w:hAnsi="Times New Roman" w:cs="Times New Roman"/>
          <w:sz w:val="28"/>
          <w:szCs w:val="28"/>
        </w:rPr>
        <w:t>Программа вечера пролетела на одном дыхании. Зрители и артисты стали единым целым: вместе пели любимые с юности песни, кружились в танце с участниками детского объединения «Пируэт», принимали искренние поздравления и с доброй улыбкой вспоминали молодые годы. На площади царила атмосфера большой дружной семьи — казалось, что время чуть-чуть замедлило свой ход, чтобы подарить всем эти драгоценные минуты единения и радости.</w:t>
      </w:r>
    </w:p>
    <w:p w14:paraId="26337261" w14:textId="71A706BD" w:rsidR="00B737F9" w:rsidRPr="00B737F9" w:rsidRDefault="00B737F9" w:rsidP="00B737F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480EDDF" wp14:editId="1FEFE0A2">
            <wp:extent cx="4377236" cy="5829300"/>
            <wp:effectExtent l="0" t="0" r="4445" b="0"/>
            <wp:docPr id="19662443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929" cy="583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737F9" w:rsidRPr="00B737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9E3"/>
    <w:rsid w:val="00127627"/>
    <w:rsid w:val="002944B0"/>
    <w:rsid w:val="002E019A"/>
    <w:rsid w:val="00412930"/>
    <w:rsid w:val="005E436B"/>
    <w:rsid w:val="008610E3"/>
    <w:rsid w:val="009A49E3"/>
    <w:rsid w:val="00AD4D4C"/>
    <w:rsid w:val="00B101E2"/>
    <w:rsid w:val="00B73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44601"/>
  <w15:chartTrackingRefBased/>
  <w15:docId w15:val="{BC42291D-AB82-49B1-A171-E54A97FB8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A49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49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49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49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49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49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49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49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49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49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A49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A49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A49E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A49E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A49E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A49E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A49E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A49E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A49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A49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49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A49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A49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A49E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A49E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A49E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A49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A49E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A49E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Ракитина</dc:creator>
  <cp:keywords/>
  <dc:description/>
  <cp:lastModifiedBy>Анна Ракитина</cp:lastModifiedBy>
  <cp:revision>3</cp:revision>
  <dcterms:created xsi:type="dcterms:W3CDTF">2026-10-09T08:35:00Z</dcterms:created>
  <dcterms:modified xsi:type="dcterms:W3CDTF">2026-10-09T08:39:00Z</dcterms:modified>
</cp:coreProperties>
</file>