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4E0B" w14:textId="3687348C" w:rsidR="00724E14" w:rsidRDefault="00C84797" w:rsidP="00C847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>12 марта состоялся очный этап ежегодного областного фотоконкурса «Сибирские мотивы». Подготовка заключалась в помощи обучающимся в создании собственных презентаций фотографий и написании речи для публичного выступления перед жюри конкурса. В «ВКонтакте» можно посмотреть видео выступлений ребят, а также прочитать пост об этом значимом событии в мире детской и юношеской фотографии нашего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42D4DA" w14:textId="77777777" w:rsidR="00FC34CD" w:rsidRDefault="00C84797" w:rsidP="00C8479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36E9E">
          <w:rPr>
            <w:rStyle w:val="a3"/>
            <w:rFonts w:ascii="Times New Roman" w:hAnsi="Times New Roman" w:cs="Times New Roman"/>
            <w:sz w:val="28"/>
            <w:szCs w:val="28"/>
          </w:rPr>
          <w:t>https://vk.com/wall-106457591_1574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7AC7B" w14:textId="33ACDB19" w:rsidR="00C84797" w:rsidRDefault="00C84797" w:rsidP="00C847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 xml:space="preserve"> </w:t>
      </w:r>
      <w:r w:rsidR="00FC34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B15AD3" wp14:editId="5DCED868">
            <wp:extent cx="4895850" cy="367188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112" cy="3674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E0BAD" w14:textId="35585F7E" w:rsidR="00FC34CD" w:rsidRPr="00C84797" w:rsidRDefault="00FC34CD" w:rsidP="00C847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9D3064" wp14:editId="07D49539">
            <wp:extent cx="4724400" cy="3543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771" cy="3544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34CD" w:rsidRPr="00C8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C"/>
    <w:rsid w:val="003C3CBC"/>
    <w:rsid w:val="00724E14"/>
    <w:rsid w:val="00C84797"/>
    <w:rsid w:val="00FC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668B37"/>
  <w15:chartTrackingRefBased/>
  <w15:docId w15:val="{5D56BEAF-F277-4BBD-8550-3850F26F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7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wall-106457591_1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2026-04-24T07:09:00Z</dcterms:created>
  <dcterms:modified xsi:type="dcterms:W3CDTF">2026-04-24T07:12:00Z</dcterms:modified>
</cp:coreProperties>
</file>