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AF4EDF" w14:textId="347ED831" w:rsidR="007162AA" w:rsidRDefault="00090F6A" w:rsidP="00090F6A">
      <w:pPr>
        <w:jc w:val="center"/>
        <w:rPr>
          <w:rFonts w:ascii="Times New Roman" w:hAnsi="Times New Roman" w:cs="Times New Roman"/>
          <w:sz w:val="28"/>
          <w:szCs w:val="28"/>
        </w:rPr>
      </w:pPr>
      <w:r w:rsidRPr="00090F6A">
        <w:rPr>
          <w:rFonts w:ascii="Times New Roman" w:hAnsi="Times New Roman" w:cs="Times New Roman"/>
          <w:sz w:val="28"/>
          <w:szCs w:val="28"/>
        </w:rPr>
        <w:t>3 апреля с детьми первого года обучения проведено тематическое занятие. Воспитанники расширили и уточнили свои знания о космосе и космических полётах человека. Они рассмотрели ракету, узнали её назначение и представили себя космонавтами. Затем юные художники нарисовали ракету, летящую в космос</w:t>
      </w:r>
      <w:r w:rsidRPr="00090F6A">
        <w:rPr>
          <w:rFonts w:ascii="Times New Roman" w:hAnsi="Times New Roman" w:cs="Times New Roman"/>
          <w:sz w:val="28"/>
          <w:szCs w:val="28"/>
        </w:rPr>
        <w:t>.</w:t>
      </w:r>
    </w:p>
    <w:p w14:paraId="0691CA24" w14:textId="73DD2AB0" w:rsidR="00090F6A" w:rsidRPr="00820394" w:rsidRDefault="00090F6A" w:rsidP="0082039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4930812D" wp14:editId="6736AC83">
            <wp:extent cx="5924550" cy="79057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790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90F6A" w:rsidRPr="008203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DB1"/>
    <w:rsid w:val="00090F6A"/>
    <w:rsid w:val="00712DB1"/>
    <w:rsid w:val="007162AA"/>
    <w:rsid w:val="00820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7D3B7"/>
  <w15:chartTrackingRefBased/>
  <w15:docId w15:val="{924418EC-2AD7-4191-BF44-50ACCE02F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Ракитина</dc:creator>
  <cp:keywords/>
  <dc:description/>
  <cp:lastModifiedBy>Анна Ракитина</cp:lastModifiedBy>
  <cp:revision>2</cp:revision>
  <dcterms:created xsi:type="dcterms:W3CDTF">2026-05-05T05:27:00Z</dcterms:created>
  <dcterms:modified xsi:type="dcterms:W3CDTF">2026-05-05T05:28:00Z</dcterms:modified>
</cp:coreProperties>
</file>