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9A3F1" w14:textId="58D68C31" w:rsidR="000D050F" w:rsidRDefault="003E080E" w:rsidP="000D050F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80E">
        <w:rPr>
          <w:rFonts w:ascii="Times New Roman" w:hAnsi="Times New Roman" w:cs="Times New Roman"/>
          <w:sz w:val="28"/>
          <w:szCs w:val="28"/>
        </w:rPr>
        <w:t>Накануне 8 марта 2026 года в объединении «Растишки» прошли праздничные утренники с участием мам и бабушек. Юные артисты представили зрителям свои танцевальные номера, а мамы и бабушки стали активными участницами весёлых конкурсов. Праздники прошли в удивительно теплой атмосфере, подарив всем яркие эмоции и искренние слезы радости.</w:t>
      </w:r>
    </w:p>
    <w:p w14:paraId="39CD180E" w14:textId="22718E6B" w:rsidR="00E20F80" w:rsidRPr="000D050F" w:rsidRDefault="00E20F80" w:rsidP="000D0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0E5DE1" wp14:editId="3A14A283">
            <wp:extent cx="4981575" cy="3736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66" cy="37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7A187" wp14:editId="06511413">
            <wp:extent cx="5038725" cy="37790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06" cy="37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F0E4A5" wp14:editId="7098AFD2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DC8398" wp14:editId="3FDBE50E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D5FC4B" wp14:editId="4C39B0AC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A19BB5" wp14:editId="4FCD56DD">
            <wp:extent cx="59436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71CEDA" wp14:editId="6A38440C">
            <wp:extent cx="59436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6794F3" wp14:editId="5BAD4D0B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F80" w:rsidRPr="000D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1ED"/>
    <w:rsid w:val="000D050F"/>
    <w:rsid w:val="003E080E"/>
    <w:rsid w:val="00CA225B"/>
    <w:rsid w:val="00CB11ED"/>
    <w:rsid w:val="00E2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8E340"/>
  <w15:chartTrackingRefBased/>
  <w15:docId w15:val="{42B7A927-8B75-48FE-ADEE-D005B35E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2026-04-01T03:44:00Z</dcterms:created>
  <dcterms:modified xsi:type="dcterms:W3CDTF">2026-04-01T04:01:00Z</dcterms:modified>
</cp:coreProperties>
</file>