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56048" w14:textId="750500E2" w:rsidR="009C4DC6" w:rsidRDefault="000031C9" w:rsidP="000031C9">
      <w:pPr>
        <w:jc w:val="center"/>
        <w:rPr>
          <w:rFonts w:ascii="Times New Roman" w:hAnsi="Times New Roman" w:cs="Times New Roman"/>
          <w:sz w:val="28"/>
          <w:szCs w:val="28"/>
        </w:rPr>
      </w:pPr>
      <w:r w:rsidRPr="000031C9">
        <w:rPr>
          <w:rFonts w:ascii="Times New Roman" w:hAnsi="Times New Roman" w:cs="Times New Roman"/>
          <w:sz w:val="28"/>
          <w:szCs w:val="28"/>
        </w:rPr>
        <w:t>3 июня организована выставка рисунков выпускников детского объединения «Волшебная радуга» «Скоро в школу мы идем». Цель выставки — формирование представления у детей о новом жизненном этапе: поступлении в школу. Дети фантазировали на тему школьной жизни: изображали себя в роли учеников, то, как они идут в школу, и школьные принадлежности. Через рисунок ребята психологически готовятся к новому этапу — это способ выразить свои ожидания, мечты и даже небольшие тревоги.</w:t>
      </w:r>
    </w:p>
    <w:p w14:paraId="5BFFC6ED" w14:textId="24FA5B07" w:rsidR="000031C9" w:rsidRDefault="000031C9" w:rsidP="000031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EB5C345" wp14:editId="5F82EECF">
            <wp:extent cx="2571750" cy="343037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580" cy="3432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2F336" w14:textId="2BD3443B" w:rsidR="000031C9" w:rsidRDefault="000031C9" w:rsidP="000031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2ED45E0" wp14:editId="66470D9C">
            <wp:extent cx="4695825" cy="3519984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6655" cy="3520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36A64" w14:textId="22CF7044" w:rsidR="000031C9" w:rsidRPr="000031C9" w:rsidRDefault="000031C9" w:rsidP="000031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4A4E22D" wp14:editId="211E5D9F">
            <wp:extent cx="5921369" cy="443865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269" cy="4452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BF8DE9E" wp14:editId="71A3B6E1">
            <wp:extent cx="5934075" cy="44481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31C9" w:rsidRPr="00003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C1"/>
    <w:rsid w:val="000031C9"/>
    <w:rsid w:val="004A50C1"/>
    <w:rsid w:val="009C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52B91"/>
  <w15:chartTrackingRefBased/>
  <w15:docId w15:val="{DF42DDB2-E61B-491A-A989-A9E51205D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2026-06-19T09:20:00Z</dcterms:created>
  <dcterms:modified xsi:type="dcterms:W3CDTF">2026-06-19T09:22:00Z</dcterms:modified>
</cp:coreProperties>
</file>