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8F3DD4" w14:textId="77777777" w:rsidR="00AB4111" w:rsidRDefault="00AB4111" w:rsidP="00AB4111">
      <w:pPr>
        <w:jc w:val="center"/>
        <w:rPr>
          <w:rFonts w:ascii="Times New Roman" w:hAnsi="Times New Roman" w:cs="Times New Roman"/>
          <w:sz w:val="28"/>
          <w:szCs w:val="28"/>
        </w:rPr>
      </w:pPr>
      <w:r w:rsidRPr="00AB4111">
        <w:rPr>
          <w:rFonts w:ascii="Times New Roman" w:hAnsi="Times New Roman" w:cs="Times New Roman"/>
          <w:sz w:val="28"/>
          <w:szCs w:val="28"/>
        </w:rPr>
        <w:t xml:space="preserve">На базе детского сада № 176 открылась выставка творческих работ «Салют, Победе», посвященная 81-летию Победы в ВОВ. </w:t>
      </w:r>
    </w:p>
    <w:p w14:paraId="23C7B73B" w14:textId="77777777" w:rsidR="00AB4111" w:rsidRDefault="00AB4111" w:rsidP="00AB4111">
      <w:pPr>
        <w:jc w:val="center"/>
        <w:rPr>
          <w:rFonts w:ascii="Times New Roman" w:hAnsi="Times New Roman" w:cs="Times New Roman"/>
          <w:sz w:val="28"/>
          <w:szCs w:val="28"/>
        </w:rPr>
      </w:pPr>
      <w:r w:rsidRPr="00AB4111">
        <w:rPr>
          <w:rFonts w:ascii="Times New Roman" w:hAnsi="Times New Roman" w:cs="Times New Roman"/>
          <w:sz w:val="28"/>
          <w:szCs w:val="28"/>
        </w:rPr>
        <w:t xml:space="preserve">Воспитанники детского сада создали красочную галерею рисунков с праздничными залпами салюта над мирными городами. Особое место в экспозиции занял памятный плакат «Спасибо за Великую Победу!», оформленный объемными гвоздиками и изображением Вечного огня. </w:t>
      </w:r>
    </w:p>
    <w:p w14:paraId="471E1B25" w14:textId="3443B01A" w:rsidR="001D2492" w:rsidRDefault="00AB4111" w:rsidP="00AB4111">
      <w:pPr>
        <w:jc w:val="center"/>
        <w:rPr>
          <w:rFonts w:ascii="Times New Roman" w:hAnsi="Times New Roman" w:cs="Times New Roman"/>
          <w:sz w:val="28"/>
          <w:szCs w:val="28"/>
        </w:rPr>
      </w:pPr>
      <w:r w:rsidRPr="00AB4111">
        <w:rPr>
          <w:rFonts w:ascii="Times New Roman" w:hAnsi="Times New Roman" w:cs="Times New Roman"/>
          <w:sz w:val="28"/>
          <w:szCs w:val="28"/>
        </w:rPr>
        <w:t>Такие мероприятия помогают передавать память о великом подвиге подрастающему поколению.</w:t>
      </w:r>
    </w:p>
    <w:p w14:paraId="47D06F17" w14:textId="0A333376" w:rsidR="00AB4111" w:rsidRDefault="00AB4111" w:rsidP="00AB41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5629A2" wp14:editId="3BD95037">
            <wp:extent cx="5937885" cy="316992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49F986" w14:textId="76D32CA3" w:rsidR="00AB4111" w:rsidRPr="00AB4111" w:rsidRDefault="00AB4111" w:rsidP="00AB4111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AB4111" w:rsidRPr="00AB41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3E7"/>
    <w:rsid w:val="000363E7"/>
    <w:rsid w:val="001D2492"/>
    <w:rsid w:val="00AB4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5CA975B"/>
  <w15:chartTrackingRefBased/>
  <w15:docId w15:val="{7E04C95B-07A6-4F1F-A1AC-BBF49A44A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</Words>
  <Characters>394</Characters>
  <Application>Microsoft Office Word</Application>
  <DocSecurity>0</DocSecurity>
  <Lines>3</Lines>
  <Paragraphs>1</Paragraphs>
  <ScaleCrop>false</ScaleCrop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2026-06-26T08:46:00Z</dcterms:created>
  <dcterms:modified xsi:type="dcterms:W3CDTF">2026-06-26T08:47:00Z</dcterms:modified>
</cp:coreProperties>
</file>