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DAE4" w14:textId="5FB5AE11" w:rsidR="00AD4D4C" w:rsidRDefault="00C94315" w:rsidP="00C94315">
      <w:pPr>
        <w:jc w:val="center"/>
        <w:rPr>
          <w:sz w:val="28"/>
          <w:szCs w:val="28"/>
        </w:rPr>
      </w:pPr>
      <w:r w:rsidRPr="00C94315">
        <w:rPr>
          <w:sz w:val="28"/>
          <w:szCs w:val="28"/>
        </w:rPr>
        <w:t>Во время беседы «Правила поведения» дети познакомились с основными нормами дисциплины. В игровой форме ребята вывели «Секретную формулу дружного занятия» через понятия «Умные ушки», «Тихий голосок», «Поднятая рука», «Аккуратное место» и «Правила вежливости». Это помогло им легко усвоить правила общения в коллективе.</w:t>
      </w:r>
    </w:p>
    <w:p w14:paraId="2B36E8B5" w14:textId="36AF8CEE" w:rsidR="00C94315" w:rsidRPr="00C94315" w:rsidRDefault="00D536BD" w:rsidP="00C943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AC54F4" wp14:editId="0DDB2CB6">
            <wp:extent cx="5219700" cy="3918971"/>
            <wp:effectExtent l="0" t="0" r="0" b="5715"/>
            <wp:docPr id="498832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757" cy="392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6BD">
        <w:rPr>
          <w:sz w:val="28"/>
          <w:szCs w:val="28"/>
        </w:rPr>
        <w:drawing>
          <wp:inline distT="0" distB="0" distL="0" distR="0" wp14:anchorId="07BE58D0" wp14:editId="7D324DAF">
            <wp:extent cx="5232587" cy="3924300"/>
            <wp:effectExtent l="0" t="0" r="6350" b="0"/>
            <wp:docPr id="2013528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287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234" cy="392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4315" w:rsidRPr="00C94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25E"/>
    <w:rsid w:val="00127627"/>
    <w:rsid w:val="00412930"/>
    <w:rsid w:val="0073390D"/>
    <w:rsid w:val="00AD4D4C"/>
    <w:rsid w:val="00B101E2"/>
    <w:rsid w:val="00C94315"/>
    <w:rsid w:val="00D536BD"/>
    <w:rsid w:val="00DF70E8"/>
    <w:rsid w:val="00F0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3A681"/>
  <w15:chartTrackingRefBased/>
  <w15:docId w15:val="{041EA00A-1FF7-46DF-96D3-E7FCF64E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0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02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02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02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02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02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02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02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2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0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025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025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025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02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02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02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025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025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025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02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02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0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02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02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02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0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025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02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2026-10-16T06:43:00Z</dcterms:created>
  <dcterms:modified xsi:type="dcterms:W3CDTF">2026-10-16T06:47:00Z</dcterms:modified>
</cp:coreProperties>
</file>